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jc w:val="center"/>
        <w:rPr>
          <w:rFonts w:ascii="Calibri" w:hAnsi="Calibri" w:eastAsia="Calibri" w:cs="Calibri"/>
          <w:b/>
        </w:rPr>
      </w:pPr>
      <w:r>
        <w:rPr>
          <w:rFonts w:eastAsia="Calibri" w:cs="Calibri"/>
          <w:b/>
        </w:rPr>
      </w:r>
    </w:p>
    <w:p>
      <w:pPr>
        <w:pStyle w:val="Normal"/>
        <w:jc w:val="center"/>
        <w:rPr>
          <w:rFonts w:ascii="Calibri" w:hAnsi="Calibri" w:eastAsia="Calibri" w:cs="Calibri"/>
          <w:b/>
          <w:i/>
          <w:i/>
        </w:rPr>
      </w:pPr>
      <w:r>
        <w:rPr>
          <w:rFonts w:eastAsia="Calibri" w:cs="Calibri"/>
          <w:b/>
        </w:rPr>
        <w:t xml:space="preserve">Dr. Avik Bhattacharya </w:t>
      </w:r>
    </w:p>
    <w:p>
      <w:pPr>
        <w:pStyle w:val="Normal"/>
        <w:rPr>
          <w:rFonts w:ascii="Calibri" w:hAnsi="Calibri" w:eastAsia="Calibri" w:cs="Calibri"/>
          <w:b/>
        </w:rPr>
      </w:pPr>
      <w:r>
        <w:rPr>
          <w:rFonts w:eastAsia="Calibri" w:cs="Calibri"/>
          <w:b/>
        </w:rPr>
      </w:r>
    </w:p>
    <w:p>
      <w:pPr>
        <w:pStyle w:val="Normal"/>
        <w:rPr>
          <w:rFonts w:ascii="Calibri" w:hAnsi="Calibri" w:eastAsia="Calibri" w:cs="Calibri"/>
          <w:b/>
          <w:u w:val="single"/>
        </w:rPr>
      </w:pPr>
      <w:r>
        <w:rPr>
          <w:rFonts w:eastAsia="Calibri" w:cs="Calibri"/>
          <w:b/>
          <w:i/>
        </w:rPr>
        <w:t xml:space="preserve">      </w:t>
      </w:r>
      <w:r>
        <w:rPr>
          <w:rFonts w:eastAsia="Calibri" w:cs="Calibri"/>
          <w:b/>
          <w:i/>
          <w:u w:val="single"/>
        </w:rPr>
        <w:t>Institution</w:t>
      </w:r>
      <w:r>
        <w:rPr>
          <w:rFonts w:eastAsia="Calibri" w:cs="Calibri"/>
          <w:b/>
        </w:rPr>
        <w:tab/>
        <w:t xml:space="preserve">                                                                                           </w:t>
      </w:r>
      <w:r>
        <w:rPr>
          <w:rFonts w:eastAsia="Calibri" w:cs="Calibri"/>
          <w:b/>
          <w:i/>
          <w:u w:val="single"/>
        </w:rPr>
        <w:t>Residence</w:t>
      </w:r>
      <w:r>
        <w:rPr>
          <w:rFonts w:eastAsia="Calibri" w:cs="Calibri"/>
          <w:b/>
        </w:rPr>
        <w:t xml:space="preserve">                                     </w:t>
        <w:tab/>
        <w:t xml:space="preserve">                 </w:t>
      </w:r>
    </w:p>
    <w:p>
      <w:pPr>
        <w:pStyle w:val="Normal"/>
        <w:rPr>
          <w:rFonts w:ascii="Calibri" w:hAnsi="Calibri" w:eastAsia="Calibri" w:cs="Calibri"/>
        </w:rPr>
      </w:pPr>
      <w:r>
        <w:rPr>
          <w:rFonts w:eastAsia="Calibri" w:cs="Calibri"/>
        </w:rPr>
        <mc:AlternateContent>
          <mc:Choice Requires="wps">
            <w:drawing>
              <wp:anchor behindDoc="0" distT="0" distB="0" distL="0" distR="0" simplePos="0" locked="0" layoutInCell="1" allowOverlap="1" relativeHeight="2" wp14:anchorId="51A0E1FF">
                <wp:simplePos x="0" y="0"/>
                <wp:positionH relativeFrom="column">
                  <wp:posOffset>3136265</wp:posOffset>
                </wp:positionH>
                <wp:positionV relativeFrom="paragraph">
                  <wp:posOffset>152400</wp:posOffset>
                </wp:positionV>
                <wp:extent cx="2883535" cy="1163955"/>
                <wp:effectExtent l="0" t="0" r="0" b="0"/>
                <wp:wrapNone/>
                <wp:docPr id="1" name="Rectangles 9"/>
                <a:graphic xmlns:a="http://schemas.openxmlformats.org/drawingml/2006/main">
                  <a:graphicData uri="http://schemas.microsoft.com/office/word/2010/wordprocessingShape">
                    <wps:wsp>
                      <wps:cNvSpPr/>
                      <wps:spPr>
                        <a:xfrm>
                          <a:off x="0" y="0"/>
                          <a:ext cx="2883600" cy="1163880"/>
                        </a:xfrm>
                        <a:prstGeom prst="rect">
                          <a:avLst/>
                        </a:prstGeom>
                        <a:solidFill>
                          <a:schemeClr val="lt1"/>
                        </a:solidFill>
                        <a:ln w="0">
                          <a:noFill/>
                        </a:ln>
                      </wps:spPr>
                      <wps:style>
                        <a:lnRef idx="0"/>
                        <a:fillRef idx="0"/>
                        <a:effectRef idx="0"/>
                        <a:fontRef idx="minor"/>
                      </wps:style>
                      <wps:txbx>
                        <w:txbxContent>
                          <w:p>
                            <w:pPr>
                              <w:pStyle w:val="FrameContents"/>
                              <w:rPr/>
                            </w:pPr>
                            <w:r>
                              <w:rPr>
                                <w:rFonts w:eastAsia="Calibri" w:cs="Calibri"/>
                                <w:color w:val="000000"/>
                              </w:rPr>
                              <w:t>203/6, Saraswati Kunj,</w:t>
                            </w:r>
                          </w:p>
                          <w:p>
                            <w:pPr>
                              <w:pStyle w:val="FrameContents"/>
                              <w:rPr/>
                            </w:pPr>
                            <w:r>
                              <w:rPr>
                                <w:rFonts w:eastAsia="Calibri" w:cs="Calibri"/>
                                <w:color w:val="000000"/>
                              </w:rPr>
                              <w:t>Near Indian Institute of Technology Gate 5,</w:t>
                            </w:r>
                          </w:p>
                          <w:p>
                            <w:pPr>
                              <w:pStyle w:val="FrameContents"/>
                              <w:rPr/>
                            </w:pPr>
                            <w:r>
                              <w:rPr>
                                <w:rFonts w:eastAsia="Calibri" w:cs="Calibri"/>
                                <w:color w:val="000000"/>
                              </w:rPr>
                              <w:t>Roorkee, Uttarakhand, 247667, India.</w:t>
                            </w:r>
                          </w:p>
                          <w:p>
                            <w:pPr>
                              <w:pStyle w:val="FrameContents"/>
                              <w:rPr/>
                            </w:pPr>
                            <w:r>
                              <w:rPr>
                                <w:rFonts w:eastAsia="Calibri" w:cs="Calibri"/>
                                <w:color w:val="000000"/>
                              </w:rPr>
                              <w:t>Mobile Phone: +91 9674532047</w:t>
                            </w:r>
                          </w:p>
                          <w:p>
                            <w:pPr>
                              <w:pStyle w:val="FrameContents"/>
                              <w:rPr/>
                            </w:pPr>
                            <w:r>
                              <w:rPr>
                                <w:rFonts w:eastAsia="Calibri" w:cs="Calibri"/>
                                <w:color w:val="000000"/>
                              </w:rPr>
                              <w:t xml:space="preserve">E-Mail: </w:t>
                            </w:r>
                            <w:r>
                              <w:rPr>
                                <w:rFonts w:eastAsia="Calibri" w:cs="Calibri"/>
                                <w:color w:val="3C4043"/>
                                <w:highlight w:val="white"/>
                                <w:u w:val="single"/>
                              </w:rPr>
                              <w:t>avik.iitkgp@gmail.com</w:t>
                            </w:r>
                          </w:p>
                          <w:p>
                            <w:pPr>
                              <w:pStyle w:val="FrameContents"/>
                              <w:rPr/>
                            </w:pPr>
                            <w:r>
                              <w:rPr/>
                            </w:r>
                          </w:p>
                        </w:txbxContent>
                      </wps:txbx>
                      <wps:bodyPr anchor="t">
                        <a:noAutofit/>
                      </wps:bodyPr>
                    </wps:wsp>
                  </a:graphicData>
                </a:graphic>
              </wp:anchor>
            </w:drawing>
          </mc:Choice>
          <mc:Fallback>
            <w:pict>
              <v:rect id="shape_0" ID="Rectangles 9" path="m0,0l-2147483645,0l-2147483645,-2147483646l0,-2147483646xe" fillcolor="white" stroked="f" o:allowincell="f" style="position:absolute;margin-left:246.95pt;margin-top:12pt;width:227pt;height:91.6pt;mso-wrap-style:square;v-text-anchor:top" wp14:anchorId="51A0E1FF">
                <v:fill o:detectmouseclick="t" type="solid" color2="black"/>
                <v:stroke color="#3465a4" joinstyle="round" endcap="flat"/>
                <v:textbox>
                  <w:txbxContent>
                    <w:p>
                      <w:pPr>
                        <w:pStyle w:val="FrameContents"/>
                        <w:rPr/>
                      </w:pPr>
                      <w:r>
                        <w:rPr>
                          <w:rFonts w:eastAsia="Calibri" w:cs="Calibri"/>
                          <w:color w:val="000000"/>
                        </w:rPr>
                        <w:t>203/6, Saraswati Kunj,</w:t>
                      </w:r>
                    </w:p>
                    <w:p>
                      <w:pPr>
                        <w:pStyle w:val="FrameContents"/>
                        <w:rPr/>
                      </w:pPr>
                      <w:r>
                        <w:rPr>
                          <w:rFonts w:eastAsia="Calibri" w:cs="Calibri"/>
                          <w:color w:val="000000"/>
                        </w:rPr>
                        <w:t>Near Indian Institute of Technology Gate 5,</w:t>
                      </w:r>
                    </w:p>
                    <w:p>
                      <w:pPr>
                        <w:pStyle w:val="FrameContents"/>
                        <w:rPr/>
                      </w:pPr>
                      <w:r>
                        <w:rPr>
                          <w:rFonts w:eastAsia="Calibri" w:cs="Calibri"/>
                          <w:color w:val="000000"/>
                        </w:rPr>
                        <w:t>Roorkee, Uttarakhand, 247667, India.</w:t>
                      </w:r>
                    </w:p>
                    <w:p>
                      <w:pPr>
                        <w:pStyle w:val="FrameContents"/>
                        <w:rPr/>
                      </w:pPr>
                      <w:r>
                        <w:rPr>
                          <w:rFonts w:eastAsia="Calibri" w:cs="Calibri"/>
                          <w:color w:val="000000"/>
                        </w:rPr>
                        <w:t>Mobile Phone: +91 9674532047</w:t>
                      </w:r>
                    </w:p>
                    <w:p>
                      <w:pPr>
                        <w:pStyle w:val="FrameContents"/>
                        <w:rPr/>
                      </w:pPr>
                      <w:r>
                        <w:rPr>
                          <w:rFonts w:eastAsia="Calibri" w:cs="Calibri"/>
                          <w:color w:val="000000"/>
                        </w:rPr>
                        <w:t xml:space="preserve">E-Mail: </w:t>
                      </w:r>
                      <w:r>
                        <w:rPr>
                          <w:rFonts w:eastAsia="Calibri" w:cs="Calibri"/>
                          <w:color w:val="3C4043"/>
                          <w:highlight w:val="white"/>
                          <w:u w:val="single"/>
                        </w:rPr>
                        <w:t>avik.iitkgp@gmail.com</w:t>
                      </w:r>
                    </w:p>
                    <w:p>
                      <w:pPr>
                        <w:pStyle w:val="FrameContents"/>
                        <w:rPr/>
                      </w:pPr>
                      <w:r>
                        <w:rPr/>
                      </w:r>
                    </w:p>
                  </w:txbxContent>
                </v:textbox>
                <w10:wrap type="none"/>
              </v:rect>
            </w:pict>
          </mc:Fallback>
        </mc:AlternateContent>
      </w:r>
    </w:p>
    <w:p>
      <w:pPr>
        <w:pStyle w:val="Normal"/>
        <w:rPr>
          <w:rFonts w:ascii="Calibri" w:hAnsi="Calibri" w:eastAsia="Calibri" w:cs="Calibri"/>
          <w:b/>
        </w:rPr>
      </w:pPr>
      <w:r>
        <w:rPr>
          <w:rFonts w:eastAsia="Calibri" w:cs="Calibri"/>
          <w:b/>
        </w:rPr>
        <w:t>Ass</w:t>
      </w:r>
      <w:r>
        <w:rPr>
          <w:rFonts w:eastAsia="Calibri" w:cs="Calibri"/>
          <w:b/>
        </w:rPr>
        <w:t>ociate</w:t>
      </w:r>
      <w:r>
        <w:rPr>
          <w:rFonts w:eastAsia="Calibri" w:cs="Calibri"/>
          <w:b/>
        </w:rPr>
        <w:t xml:space="preserve"> Professor                                                                    </w:t>
      </w:r>
    </w:p>
    <w:p>
      <w:pPr>
        <w:pStyle w:val="Normal"/>
        <w:rPr>
          <w:rFonts w:ascii="Calibri" w:hAnsi="Calibri" w:eastAsia="Calibri" w:cs="Calibri"/>
          <w:b/>
        </w:rPr>
      </w:pPr>
      <w:r>
        <w:rPr>
          <w:rFonts w:eastAsia="Calibri" w:cs="Calibri"/>
        </w:rPr>
        <w:t>Electrical Engineering Department</w:t>
      </w:r>
      <w:r>
        <w:rPr>
          <w:rFonts w:eastAsia="Calibri" w:cs="Calibri"/>
          <w:b/>
        </w:rPr>
        <w:t xml:space="preserve">,                                                </w:t>
      </w:r>
    </w:p>
    <w:p>
      <w:pPr>
        <w:pStyle w:val="Normal"/>
        <w:rPr>
          <w:rFonts w:ascii="Calibri" w:hAnsi="Calibri" w:eastAsia="Calibri" w:cs="Calibri"/>
        </w:rPr>
      </w:pPr>
      <w:r>
        <w:rPr>
          <w:rFonts w:eastAsia="Calibri" w:cs="Calibri"/>
        </w:rPr>
        <w:t xml:space="preserve">Indian Institute of Technology Roorkee,                     </w:t>
      </w:r>
    </w:p>
    <w:p>
      <w:pPr>
        <w:pStyle w:val="Normal"/>
        <w:rPr>
          <w:rFonts w:ascii="Calibri" w:hAnsi="Calibri" w:eastAsia="Calibri" w:cs="Calibri"/>
        </w:rPr>
      </w:pPr>
      <w:r>
        <w:rPr>
          <w:rFonts w:eastAsia="Calibri" w:cs="Calibri"/>
        </w:rPr>
        <w:t xml:space="preserve">Roorkee, Uttarakhand 247667, India                                                                                                                                                                                      </w:t>
      </w:r>
    </w:p>
    <w:p>
      <w:pPr>
        <w:pStyle w:val="Normal"/>
        <w:rPr>
          <w:rFonts w:ascii="Calibri" w:hAnsi="Calibri" w:eastAsia="Calibri" w:cs="Calibri"/>
        </w:rPr>
      </w:pPr>
      <w:r>
        <w:rPr>
          <w:rFonts w:eastAsia="Calibri" w:cs="Calibri"/>
        </w:rPr>
        <w:t xml:space="preserve">Ph:  +91 1331285375                                                                     </w:t>
      </w:r>
    </w:p>
    <w:p>
      <w:pPr>
        <w:pStyle w:val="Normal"/>
        <w:rPr>
          <w:rFonts w:ascii="Calibri" w:hAnsi="Calibri" w:eastAsia="Calibri" w:cs="Calibri"/>
        </w:rPr>
      </w:pPr>
      <w:r>
        <w:rPr>
          <w:rFonts w:eastAsia="Calibri" w:cs="Calibri"/>
        </w:rPr>
        <w:t>E-Mail: avik.bhattacharya@ee.iitr.ac.in</w:t>
        <w:tab/>
        <w:t xml:space="preserve">                                </w:t>
      </w:r>
    </w:p>
    <w:p>
      <w:pPr>
        <w:pStyle w:val="Normal"/>
        <w:rPr>
          <w:rFonts w:ascii="Calibri" w:hAnsi="Calibri" w:eastAsia="Calibri" w:cs="Calibri"/>
        </w:rPr>
      </w:pPr>
      <w:r>
        <w:rPr>
          <w:rFonts w:eastAsia="Calibri" w:cs="Calibri"/>
        </w:rPr>
        <w:t xml:space="preserve">  </w:t>
      </w:r>
      <w:r>
        <w:rPr>
          <w:rFonts w:eastAsia="Calibri" w:cs="Calibri"/>
        </w:rPr>
        <mc:AlternateContent>
          <mc:Choice Requires="wps">
            <w:drawing>
              <wp:anchor behindDoc="0" distT="0" distB="0" distL="0" distR="0" simplePos="0" locked="0" layoutInCell="1" allowOverlap="1" relativeHeight="4" wp14:anchorId="4BBC070A">
                <wp:simplePos x="0" y="0"/>
                <wp:positionH relativeFrom="column">
                  <wp:posOffset>12700</wp:posOffset>
                </wp:positionH>
                <wp:positionV relativeFrom="paragraph">
                  <wp:posOffset>88900</wp:posOffset>
                </wp:positionV>
                <wp:extent cx="635" cy="31750"/>
                <wp:effectExtent l="16510" t="15875" r="15875" b="16510"/>
                <wp:wrapNone/>
                <wp:docPr id="2" name="Straight Arrow Connector 8"/>
                <a:graphic xmlns:a="http://schemas.openxmlformats.org/drawingml/2006/main">
                  <a:graphicData uri="http://schemas.microsoft.com/office/word/2010/wordprocessingShape">
                    <wps:wsp>
                      <wps:cNvSpPr/>
                      <wps:spPr>
                        <a:xfrm>
                          <a:off x="0" y="0"/>
                          <a:ext cx="720" cy="31680"/>
                        </a:xfrm>
                        <a:prstGeom prst="straightConnector1">
                          <a:avLst/>
                        </a:prstGeom>
                        <a:noFill/>
                        <a:ln w="31750">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8" path="m0,0l-2147483648,-2147483647e" stroked="t" o:allowincell="f" style="position:absolute;margin-left:1pt;margin-top:7pt;width:0pt;height:2.45pt;mso-wrap-style:none;v-text-anchor:middle" wp14:anchorId="4BBC070A" type="_x0000_t32">
                <v:fill o:detectmouseclick="t" on="false"/>
                <v:stroke color="black" weight="31680" joinstyle="round" endcap="flat"/>
                <w10:wrap type="none"/>
              </v:shape>
            </w:pict>
          </mc:Fallback>
        </mc:AlternateContent>
      </w:r>
      <w:r>
        <w:rPr>
          <w:rFonts w:eastAsia="Calibri" w:cs="Calibri"/>
        </w:rPr>
        <w:tab/>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Fields of Specialization: Machine Drive and Power Electronics, Renewable Energy.</w:t>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Research Interests</w:t>
      </w:r>
    </w:p>
    <w:p>
      <w:pPr>
        <w:pStyle w:val="Normal"/>
        <w:numPr>
          <w:ilvl w:val="0"/>
          <w:numId w:val="1"/>
        </w:numPr>
        <w:rPr>
          <w:rFonts w:ascii="Calibri" w:hAnsi="Calibri" w:eastAsia="Calibri" w:cs="Calibri"/>
          <w:b/>
        </w:rPr>
      </w:pPr>
      <w:r>
        <w:rPr>
          <w:rFonts w:eastAsia="Calibri" w:cs="Calibri"/>
          <w:b/>
        </w:rPr>
        <w:t>DC microgrid, source disturbance in DC microgrid and Stability</w:t>
      </w:r>
    </w:p>
    <w:p>
      <w:pPr>
        <w:pStyle w:val="Normal"/>
        <w:numPr>
          <w:ilvl w:val="0"/>
          <w:numId w:val="1"/>
        </w:numPr>
        <w:rPr>
          <w:rFonts w:ascii="Calibri" w:hAnsi="Calibri" w:eastAsia="Calibri" w:cs="Calibri"/>
          <w:b/>
        </w:rPr>
      </w:pPr>
      <w:r>
        <w:rPr>
          <w:rFonts w:eastAsia="Calibri" w:cs="Calibri"/>
          <w:b/>
        </w:rPr>
        <w:t>Electric vehicle, power electronics</w:t>
      </w:r>
    </w:p>
    <w:p>
      <w:pPr>
        <w:pStyle w:val="Normal"/>
        <w:numPr>
          <w:ilvl w:val="0"/>
          <w:numId w:val="1"/>
        </w:numPr>
        <w:rPr>
          <w:rFonts w:ascii="Calibri" w:hAnsi="Calibri" w:eastAsia="Calibri" w:cs="Calibri"/>
          <w:b/>
        </w:rPr>
      </w:pPr>
      <w:r>
        <w:rPr>
          <w:rFonts w:eastAsia="Calibri" w:cs="Calibri"/>
          <w:b/>
        </w:rPr>
        <w:t>Flexible AC Transmission System, Shunt Active Power Filter/UPQC</w:t>
      </w:r>
    </w:p>
    <w:p>
      <w:pPr>
        <w:pStyle w:val="Normal"/>
        <w:numPr>
          <w:ilvl w:val="0"/>
          <w:numId w:val="1"/>
        </w:numPr>
        <w:rPr>
          <w:rFonts w:ascii="Calibri" w:hAnsi="Calibri" w:eastAsia="Calibri" w:cs="Calibri"/>
          <w:b/>
        </w:rPr>
      </w:pPr>
      <w:r>
        <w:rPr>
          <w:rFonts w:eastAsia="Calibri" w:cs="Calibri"/>
          <w:b/>
        </w:rPr>
        <w:t>Advance Electric Drive, investigation on multilevel inverter and its control</w:t>
      </w:r>
    </w:p>
    <w:p>
      <w:pPr>
        <w:pStyle w:val="Normal"/>
        <w:numPr>
          <w:ilvl w:val="0"/>
          <w:numId w:val="1"/>
        </w:numPr>
        <w:rPr>
          <w:rFonts w:ascii="Calibri" w:hAnsi="Calibri" w:eastAsia="Calibri" w:cs="Calibri"/>
          <w:b/>
        </w:rPr>
      </w:pPr>
      <w:r>
        <w:rPr>
          <w:rFonts w:eastAsia="Calibri" w:cs="Calibri"/>
          <w:b/>
        </w:rPr>
        <w:t>Renewable energy, Application of SST in WECS</w:t>
      </w:r>
    </w:p>
    <w:p>
      <w:pPr>
        <w:pStyle w:val="Normal"/>
        <w:numPr>
          <w:ilvl w:val="0"/>
          <w:numId w:val="1"/>
        </w:numPr>
        <w:rPr>
          <w:rFonts w:ascii="Calibri" w:hAnsi="Calibri" w:eastAsia="Calibri" w:cs="Calibri"/>
          <w:b/>
        </w:rPr>
      </w:pPr>
      <w:r>
        <w:rPr>
          <w:rFonts w:eastAsia="Calibri" w:cs="Calibri"/>
          <w:b/>
        </w:rPr>
        <w:t>Renewable Energy, Solar inverter topology</w:t>
      </w:r>
    </w:p>
    <w:p>
      <w:pPr>
        <w:pStyle w:val="Normal"/>
        <w:rPr>
          <w:rFonts w:ascii="Calibri" w:hAnsi="Calibri" w:eastAsia="Calibri" w:cs="Calibri"/>
        </w:rPr>
      </w:pPr>
      <w:r>
        <w:rPr>
          <w:rFonts w:eastAsia="Calibri" w:cs="Calibri"/>
        </w:rPr>
      </w:r>
    </w:p>
    <w:p>
      <w:pPr>
        <w:pStyle w:val="Normal"/>
        <w:rPr>
          <w:rFonts w:ascii="Calibri" w:hAnsi="Calibri" w:eastAsia="Calibri" w:cs="Calibri"/>
          <w:b/>
        </w:rPr>
      </w:pPr>
      <w:r>
        <w:rPr>
          <w:rFonts w:eastAsia="Calibri" w:cs="Calibri"/>
          <w:b/>
        </w:rPr>
        <w:t>Educational Qualifications</w:t>
      </w:r>
    </w:p>
    <w:p>
      <w:pPr>
        <w:pStyle w:val="Normal"/>
        <w:rPr>
          <w:rFonts w:ascii="Calibri" w:hAnsi="Calibri" w:eastAsia="Calibri" w:cs="Calibri"/>
          <w:b/>
        </w:rPr>
      </w:pPr>
      <w:r>
        <w:rPr>
          <w:rFonts w:eastAsia="Calibri" w:cs="Calibri"/>
          <w:b/>
        </w:rPr>
      </w:r>
    </w:p>
    <w:tbl>
      <w:tblPr>
        <w:tblStyle w:val="Style37"/>
        <w:tblW w:w="9000"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885"/>
        <w:gridCol w:w="3746"/>
        <w:gridCol w:w="792"/>
        <w:gridCol w:w="1576"/>
      </w:tblGrid>
      <w:tr>
        <w:trPr/>
        <w:tc>
          <w:tcPr>
            <w:tcW w:w="28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Degree/Program</w:t>
            </w:r>
          </w:p>
        </w:tc>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Institution</w:t>
            </w:r>
            <w:r>
              <w:rPr>
                <w:rFonts w:eastAsia="Calibri" w:cs="Calibri"/>
                <w:b/>
                <w:kern w:val="0"/>
                <w:lang w:bidi="ar-SA"/>
              </w:rPr>
              <w:t xml:space="preserve">/ </w:t>
            </w:r>
            <w:r>
              <w:rPr>
                <w:rFonts w:eastAsia="Calibri" w:cs="Calibri"/>
                <w:b/>
                <w:kern w:val="0"/>
                <w:lang w:bidi="ar-SA"/>
              </w:rPr>
              <w:t>University</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Year</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Class /Marks</w:t>
            </w:r>
          </w:p>
        </w:tc>
      </w:tr>
      <w:tr>
        <w:trPr/>
        <w:tc>
          <w:tcPr>
            <w:tcW w:w="28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PhD</w:t>
            </w:r>
          </w:p>
          <w:p>
            <w:pPr>
              <w:pStyle w:val="Normal"/>
              <w:widowControl/>
              <w:spacing w:before="0" w:after="0"/>
              <w:jc w:val="left"/>
              <w:rPr>
                <w:rFonts w:ascii="Calibri" w:hAnsi="Calibri" w:eastAsia="Calibri" w:cs="Calibri"/>
                <w:b/>
              </w:rPr>
            </w:pPr>
            <w:r>
              <w:rPr>
                <w:rFonts w:eastAsia="Calibri" w:cs="Calibri"/>
                <w:b/>
                <w:kern w:val="0"/>
                <w:lang w:bidi="ar-SA"/>
              </w:rPr>
              <w:t>Electrical Engineering</w:t>
            </w:r>
          </w:p>
          <w:p>
            <w:pPr>
              <w:pStyle w:val="Normal"/>
              <w:widowControl/>
              <w:spacing w:before="0" w:after="0"/>
              <w:jc w:val="left"/>
              <w:rPr>
                <w:rFonts w:ascii="Calibri" w:hAnsi="Calibri" w:eastAsia="Calibri" w:cs="Calibri"/>
              </w:rPr>
            </w:pPr>
            <w:r>
              <w:rPr>
                <w:rFonts w:eastAsia="Calibri" w:cs="Calibri"/>
                <w:kern w:val="0"/>
                <w:lang w:bidi="ar-SA"/>
              </w:rPr>
              <w:t>Power quality</w:t>
            </w:r>
          </w:p>
        </w:tc>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Indian Institute of Technology Kharagpur (</w:t>
            </w:r>
            <w:r>
              <w:rPr>
                <w:rFonts w:eastAsia="Calibri" w:cs="Calibri"/>
                <w:b/>
                <w:kern w:val="0"/>
                <w:lang w:bidi="ar-SA"/>
              </w:rPr>
              <w:t>IITKGP</w:t>
            </w:r>
            <w:r>
              <w:rPr>
                <w:rFonts w:eastAsia="Calibri" w:cs="Calibri"/>
                <w:kern w:val="0"/>
                <w:lang w:bidi="ar-SA"/>
              </w:rPr>
              <w:t xml:space="preserve">), </w:t>
            </w:r>
            <w:r>
              <w:rPr>
                <w:rFonts w:eastAsia="Calibri" w:cs="Calibri"/>
                <w:b/>
                <w:kern w:val="0"/>
                <w:lang w:bidi="ar-SA"/>
              </w:rPr>
              <w:t>India</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2010</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cs=""/>
                <w:b w:val="false"/>
                <w:bCs w:val="false"/>
                <w:kern w:val="0"/>
                <w:lang w:bidi="ar-SA"/>
              </w:rPr>
            </w:pPr>
            <w:r>
              <w:rPr>
                <w:rFonts w:eastAsia="Calibri" w:cs="Calibri"/>
                <w:b w:val="false"/>
                <w:bCs w:val="false"/>
                <w:kern w:val="0"/>
                <w:lang w:bidi="ar-SA"/>
              </w:rPr>
              <w:t>1</w:t>
            </w:r>
            <w:r>
              <w:rPr>
                <w:rFonts w:eastAsia="Calibri" w:cs="Calibri"/>
                <w:b w:val="false"/>
                <w:bCs w:val="false"/>
                <w:kern w:val="0"/>
                <w:vertAlign w:val="superscript"/>
                <w:lang w:bidi="ar-SA"/>
              </w:rPr>
              <w:t>st</w:t>
            </w:r>
            <w:r>
              <w:rPr>
                <w:rFonts w:eastAsia="Calibri" w:cs="Calibri"/>
                <w:b w:val="false"/>
                <w:bCs w:val="false"/>
                <w:kern w:val="0"/>
                <w:lang w:bidi="ar-SA"/>
              </w:rPr>
              <w:t xml:space="preserve"> </w:t>
            </w:r>
          </w:p>
        </w:tc>
      </w:tr>
      <w:tr>
        <w:trPr/>
        <w:tc>
          <w:tcPr>
            <w:tcW w:w="28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Master of Engineering</w:t>
            </w:r>
          </w:p>
          <w:p>
            <w:pPr>
              <w:pStyle w:val="Normal"/>
              <w:widowControl/>
              <w:spacing w:before="0" w:after="0"/>
              <w:jc w:val="left"/>
              <w:rPr>
                <w:rFonts w:ascii="Calibri" w:hAnsi="Calibri" w:eastAsia="Calibri" w:cs="Calibri"/>
              </w:rPr>
            </w:pPr>
            <w:r>
              <w:rPr>
                <w:rFonts w:eastAsia="Calibri" w:cs="Calibri"/>
                <w:kern w:val="0"/>
                <w:lang w:bidi="ar-SA"/>
              </w:rPr>
              <w:t>Machine Drive &amp; Power Electronics</w:t>
            </w:r>
          </w:p>
        </w:tc>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kern w:val="0"/>
                <w:lang w:bidi="ar-SA"/>
              </w:rPr>
              <w:t>Indian Institute of Technology Kharagpur (</w:t>
            </w:r>
            <w:r>
              <w:rPr>
                <w:rFonts w:eastAsia="Calibri" w:cs="Calibri"/>
                <w:b/>
                <w:kern w:val="0"/>
                <w:lang w:bidi="ar-SA"/>
              </w:rPr>
              <w:t>IITKGP</w:t>
            </w:r>
            <w:r>
              <w:rPr>
                <w:rFonts w:eastAsia="Calibri" w:cs="Calibri"/>
                <w:kern w:val="0"/>
                <w:lang w:bidi="ar-SA"/>
              </w:rPr>
              <w:t xml:space="preserve">), </w:t>
            </w:r>
            <w:r>
              <w:rPr>
                <w:rFonts w:eastAsia="Calibri" w:cs="Calibri"/>
                <w:b/>
                <w:kern w:val="0"/>
                <w:lang w:bidi="ar-SA"/>
              </w:rPr>
              <w:t>India</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2005</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cs=""/>
                <w:b w:val="false"/>
                <w:bCs w:val="false"/>
                <w:kern w:val="0"/>
                <w:lang w:bidi="ar-SA"/>
              </w:rPr>
            </w:pPr>
            <w:r>
              <w:rPr>
                <w:rFonts w:eastAsia="Calibri" w:cs="Calibri"/>
                <w:b w:val="false"/>
                <w:bCs w:val="false"/>
                <w:kern w:val="0"/>
                <w:lang w:bidi="ar-SA"/>
              </w:rPr>
              <w:t>1</w:t>
            </w:r>
            <w:r>
              <w:rPr>
                <w:rFonts w:eastAsia="Calibri" w:cs="Calibri"/>
                <w:b w:val="false"/>
                <w:bCs w:val="false"/>
                <w:kern w:val="0"/>
                <w:vertAlign w:val="superscript"/>
                <w:lang w:bidi="ar-SA"/>
              </w:rPr>
              <w:t>st</w:t>
            </w:r>
            <w:r>
              <w:rPr>
                <w:rFonts w:eastAsia="Calibri" w:cs="Calibri"/>
                <w:b w:val="false"/>
                <w:bCs w:val="false"/>
                <w:kern w:val="0"/>
                <w:lang w:bidi="ar-SA"/>
              </w:rPr>
              <w:t xml:space="preserve"> </w:t>
            </w:r>
          </w:p>
        </w:tc>
      </w:tr>
      <w:tr>
        <w:trPr/>
        <w:tc>
          <w:tcPr>
            <w:tcW w:w="28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Bachelor of Engineering</w:t>
            </w:r>
          </w:p>
          <w:p>
            <w:pPr>
              <w:pStyle w:val="Normal"/>
              <w:widowControl/>
              <w:spacing w:before="0" w:after="0"/>
              <w:jc w:val="left"/>
              <w:rPr>
                <w:rFonts w:ascii="Calibri" w:hAnsi="Calibri" w:eastAsia="Calibri" w:cs="Calibri"/>
              </w:rPr>
            </w:pPr>
            <w:r>
              <w:rPr>
                <w:rFonts w:eastAsia="Calibri" w:cs="Calibri"/>
                <w:kern w:val="0"/>
                <w:lang w:bidi="ar-SA"/>
              </w:rPr>
              <w:t>Electrical Engineering</w:t>
            </w:r>
          </w:p>
        </w:tc>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Sikkim Manipal Institute of Technology</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2001</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cs=""/>
                <w:b w:val="false"/>
                <w:bCs w:val="false"/>
                <w:kern w:val="0"/>
                <w:lang w:bidi="ar-SA"/>
              </w:rPr>
            </w:pPr>
            <w:r>
              <w:rPr>
                <w:rFonts w:eastAsia="Calibri" w:cs="Calibri"/>
                <w:b w:val="false"/>
                <w:bCs w:val="false"/>
                <w:kern w:val="0"/>
                <w:lang w:bidi="ar-SA"/>
              </w:rPr>
              <w:t>1</w:t>
            </w:r>
            <w:r>
              <w:rPr>
                <w:rFonts w:eastAsia="Calibri" w:cs="Calibri"/>
                <w:b w:val="false"/>
                <w:bCs w:val="false"/>
                <w:kern w:val="0"/>
                <w:vertAlign w:val="superscript"/>
                <w:lang w:bidi="ar-SA"/>
              </w:rPr>
              <w:t>st</w:t>
            </w:r>
            <w:r>
              <w:rPr>
                <w:rFonts w:eastAsia="Calibri" w:cs="Calibri"/>
                <w:b w:val="false"/>
                <w:bCs w:val="false"/>
                <w:kern w:val="0"/>
                <w:lang w:bidi="ar-SA"/>
              </w:rPr>
              <w:t xml:space="preserve"> </w:t>
            </w:r>
          </w:p>
        </w:tc>
      </w:tr>
      <w:tr>
        <w:trPr/>
        <w:tc>
          <w:tcPr>
            <w:tcW w:w="28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Class XII</w:t>
            </w:r>
          </w:p>
        </w:tc>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b/>
                <w:kern w:val="0"/>
                <w:lang w:bidi="ar-SA"/>
              </w:rPr>
              <w:t>WBCHSE</w:t>
            </w:r>
            <w:r>
              <w:rPr>
                <w:rFonts w:eastAsia="Calibri" w:cs="Calibri"/>
                <w:b/>
                <w:kern w:val="0"/>
                <w:lang w:bidi="ar-SA"/>
              </w:rPr>
              <w:t xml:space="preserve">, </w:t>
            </w:r>
            <w:r>
              <w:rPr>
                <w:rFonts w:eastAsia="Calibri" w:cs="Calibri"/>
                <w:b/>
                <w:kern w:val="0"/>
                <w:lang w:bidi="ar-SA"/>
              </w:rPr>
              <w:t>India</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1997</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cs=""/>
                <w:b w:val="false"/>
                <w:bCs w:val="false"/>
                <w:kern w:val="0"/>
                <w:lang w:bidi="ar-SA"/>
              </w:rPr>
            </w:pPr>
            <w:r>
              <w:rPr>
                <w:rFonts w:eastAsia="Calibri" w:cs="Calibri"/>
                <w:b w:val="false"/>
                <w:bCs w:val="false"/>
                <w:kern w:val="0"/>
                <w:lang w:bidi="ar-SA"/>
              </w:rPr>
              <w:t>1</w:t>
            </w:r>
            <w:r>
              <w:rPr>
                <w:rFonts w:eastAsia="Calibri" w:cs="Calibri"/>
                <w:b w:val="false"/>
                <w:bCs w:val="false"/>
                <w:kern w:val="0"/>
                <w:vertAlign w:val="superscript"/>
                <w:lang w:bidi="ar-SA"/>
              </w:rPr>
              <w:t>st</w:t>
            </w:r>
            <w:r>
              <w:rPr>
                <w:rFonts w:eastAsia="Calibri" w:cs="Calibri"/>
                <w:b w:val="false"/>
                <w:bCs w:val="false"/>
                <w:kern w:val="0"/>
                <w:lang w:bidi="ar-SA"/>
              </w:rPr>
              <w:t xml:space="preserve"> </w:t>
            </w:r>
          </w:p>
        </w:tc>
      </w:tr>
      <w:tr>
        <w:trPr/>
        <w:tc>
          <w:tcPr>
            <w:tcW w:w="28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Class X</w:t>
            </w:r>
          </w:p>
        </w:tc>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WBBSE, India</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1995</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cs=""/>
                <w:b w:val="false"/>
                <w:bCs w:val="false"/>
                <w:kern w:val="0"/>
                <w:lang w:bidi="ar-SA"/>
              </w:rPr>
            </w:pPr>
            <w:r>
              <w:rPr>
                <w:rFonts w:eastAsia="Calibri" w:cs="Calibri"/>
                <w:b w:val="false"/>
                <w:bCs w:val="false"/>
                <w:kern w:val="0"/>
                <w:lang w:bidi="ar-SA"/>
              </w:rPr>
              <w:t>1</w:t>
            </w:r>
            <w:r>
              <w:rPr>
                <w:rFonts w:eastAsia="Calibri" w:cs="Calibri"/>
                <w:b w:val="false"/>
                <w:bCs w:val="false"/>
                <w:kern w:val="0"/>
                <w:vertAlign w:val="superscript"/>
                <w:lang w:bidi="ar-SA"/>
              </w:rPr>
              <w:t>st</w:t>
            </w:r>
            <w:r>
              <w:rPr>
                <w:rFonts w:eastAsia="Calibri" w:cs="Calibri"/>
                <w:b w:val="false"/>
                <w:bCs w:val="false"/>
                <w:kern w:val="0"/>
                <w:lang w:bidi="ar-SA"/>
              </w:rPr>
              <w:t xml:space="preserve"> </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Peer Reviewed Conference Proceedings:</w:t>
      </w:r>
    </w:p>
    <w:p>
      <w:pPr>
        <w:pStyle w:val="Normal"/>
        <w:rPr>
          <w:rFonts w:ascii="Calibri" w:hAnsi="Calibri" w:eastAsia="Calibri" w:cs="Calibri"/>
        </w:rPr>
      </w:pPr>
      <w:r>
        <w:rPr>
          <w:rFonts w:eastAsia="Calibri" w:cs="Calibri"/>
        </w:rPr>
      </w:r>
    </w:p>
    <w:tbl>
      <w:tblPr>
        <w:tblStyle w:val="Style38"/>
        <w:tblW w:w="9328" w:type="dxa"/>
        <w:jc w:val="right"/>
        <w:tblInd w:w="0" w:type="dxa"/>
        <w:tblLayout w:type="fixed"/>
        <w:tblCellMar>
          <w:top w:w="0" w:type="dxa"/>
          <w:left w:w="115" w:type="dxa"/>
          <w:bottom w:w="0" w:type="dxa"/>
          <w:right w:w="115" w:type="dxa"/>
        </w:tblCellMar>
        <w:tblLook w:firstRow="1" w:noVBand="1" w:lastRow="0" w:firstColumn="1" w:lastColumn="0" w:noHBand="0" w:val="04a0"/>
      </w:tblPr>
      <w:tblGrid>
        <w:gridCol w:w="764"/>
        <w:gridCol w:w="1703"/>
        <w:gridCol w:w="4500"/>
        <w:gridCol w:w="1327"/>
        <w:gridCol w:w="1034"/>
      </w:tblGrid>
      <w:tr>
        <w:trPr/>
        <w:tc>
          <w:tcPr>
            <w:tcW w:w="2467"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SL.</w:t>
            </w:r>
          </w:p>
          <w:p>
            <w:pPr>
              <w:pStyle w:val="Normal"/>
              <w:widowControl/>
              <w:spacing w:before="0" w:after="0"/>
              <w:jc w:val="left"/>
              <w:rPr>
                <w:rFonts w:ascii="Calibri" w:hAnsi="Calibri" w:eastAsia="Calibri" w:cs="Calibri"/>
                <w:b/>
              </w:rPr>
            </w:pPr>
            <w:r>
              <w:rPr>
                <w:rFonts w:eastAsia="Calibri" w:cs="Calibri"/>
                <w:b/>
                <w:kern w:val="0"/>
                <w:lang w:bidi="ar-SA"/>
              </w:rPr>
              <w:t>No.</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Role the of Faculty</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Details of Conference</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Venue</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Date</w:t>
            </w:r>
          </w:p>
        </w:tc>
      </w:tr>
      <w:tr>
        <w:trPr/>
        <w:tc>
          <w:tcPr>
            <w:tcW w:w="9328" w:type="dxa"/>
            <w:gridSpan w:val="5"/>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left"/>
              <w:rPr>
                <w:rFonts w:ascii="Calibri" w:hAnsi="Calibri" w:eastAsia="Calibri" w:cs="Calibri"/>
                <w:b/>
              </w:rPr>
            </w:pPr>
            <w:r>
              <w:rPr>
                <w:rFonts w:eastAsia="Calibri" w:cs="Calibri"/>
                <w:b/>
                <w:kern w:val="0"/>
                <w:lang w:bidi="ar-SA"/>
              </w:rPr>
              <w:t>After Joining IIT Roorkee</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Author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 xml:space="preserve">Ramjee Lal Meena, Arkabrata Dattaroy and </w:t>
            </w:r>
            <w:r>
              <w:rPr>
                <w:rFonts w:eastAsia="Calibri" w:cs="Calibri"/>
                <w:b/>
                <w:kern w:val="0"/>
                <w:highlight w:val="white"/>
                <w:lang w:bidi="ar-SA"/>
              </w:rPr>
              <w:t xml:space="preserve">Avik Bhattacharya. </w:t>
            </w:r>
            <w:r>
              <w:rPr>
                <w:rFonts w:eastAsia="Calibri" w:cs="Calibri"/>
                <w:kern w:val="0"/>
                <w:highlight w:val="white"/>
                <w:lang w:bidi="ar-SA"/>
              </w:rPr>
              <w:t>“Supercapacitor-based Active Stabilization Method for DC Microgrid with Constant Power Load Causing Instantaneous Instability,” IEEE 11th International Conference on Smart Grid</w:t>
            </w:r>
          </w:p>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June 4-7, 2023, Paris, France</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val="000000"/>
                <w:kern w:val="0"/>
                <w:sz w:val="24"/>
                <w:szCs w:val="24"/>
                <w:lang w:bidi="ar-SA"/>
              </w:rPr>
              <w:t>Paris</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left"/>
              <w:rPr>
                <w:rFonts w:ascii="Calibri" w:hAnsi="Calibri" w:eastAsia="Calibri" w:cs="Calibri"/>
                <w:highlight w:val="white"/>
              </w:rPr>
            </w:pPr>
            <w:r>
              <w:rPr>
                <w:rFonts w:eastAsia="Calibri" w:cs="Calibri"/>
                <w:kern w:val="0"/>
                <w:highlight w:val="white"/>
                <w:lang w:bidi="ar-SA"/>
              </w:rPr>
              <w:t>June 4-7, 2023</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Author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 xml:space="preserve">S. Pal and </w:t>
            </w:r>
            <w:r>
              <w:rPr>
                <w:rFonts w:eastAsia="Calibri" w:cs="Calibri"/>
                <w:b/>
                <w:kern w:val="0"/>
                <w:highlight w:val="white"/>
                <w:lang w:bidi="ar-SA"/>
              </w:rPr>
              <w:t>A. Bhattacharya</w:t>
            </w:r>
            <w:r>
              <w:rPr>
                <w:rFonts w:eastAsia="Calibri" w:cs="Calibri"/>
                <w:kern w:val="0"/>
                <w:highlight w:val="white"/>
                <w:lang w:bidi="ar-SA"/>
              </w:rPr>
              <w:t xml:space="preserve">, "Seven Level Packed-U Cell based Standalone PV System for Water Pump Application," 2022 </w:t>
            </w:r>
            <w:r>
              <w:rPr>
                <w:rFonts w:eastAsia="Calibri" w:cs="Calibri"/>
                <w:b/>
                <w:kern w:val="0"/>
                <w:highlight w:val="white"/>
                <w:lang w:bidi="ar-SA"/>
              </w:rPr>
              <w:t>IEEE International Conference on Power Electronic</w:t>
            </w:r>
            <w:r>
              <w:rPr>
                <w:rFonts w:eastAsia="Calibri" w:cs="Calibri"/>
                <w:kern w:val="0"/>
                <w:highlight w:val="white"/>
                <w:lang w:bidi="ar-SA"/>
              </w:rPr>
              <w:t>s, Drives and Energy Systems (PEDES), Jaipur, India, 2022, pp. 1-6, doi: 10.1109/PEDES56012.2022.10080008.</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val="000000"/>
                <w:kern w:val="0"/>
                <w:sz w:val="24"/>
                <w:szCs w:val="24"/>
                <w:lang w:bidi="ar-SA"/>
              </w:rPr>
              <w:t>Jaipur,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left"/>
              <w:rPr>
                <w:rFonts w:ascii="Calibri" w:hAnsi="Calibri" w:eastAsia="Calibri" w:cs="Calibri"/>
                <w:highlight w:val="white"/>
              </w:rPr>
            </w:pPr>
            <w:r>
              <w:rPr>
                <w:rFonts w:eastAsia="Calibri" w:cs="Calibri"/>
                <w:kern w:val="0"/>
                <w:highlight w:val="white"/>
                <w:lang w:bidi="ar-SA"/>
              </w:rPr>
              <w:t>14-17 Dec. 2022</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Author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 xml:space="preserve">P. Priyadarsini and </w:t>
            </w:r>
            <w:r>
              <w:rPr>
                <w:rFonts w:eastAsia="Calibri" w:cs="Calibri"/>
                <w:b/>
                <w:kern w:val="0"/>
                <w:highlight w:val="white"/>
                <w:lang w:bidi="ar-SA"/>
              </w:rPr>
              <w:t>A. Bhattacharya</w:t>
            </w:r>
            <w:r>
              <w:rPr>
                <w:rFonts w:eastAsia="Calibri" w:cs="Calibri"/>
                <w:kern w:val="0"/>
                <w:highlight w:val="white"/>
                <w:lang w:bidi="ar-SA"/>
              </w:rPr>
              <w:t xml:space="preserve">, "A Novel GRID Integrated WECs with SMC for Wind Farm Commitment," 2022 </w:t>
            </w:r>
            <w:r>
              <w:rPr>
                <w:rFonts w:eastAsia="Calibri" w:cs="Calibri"/>
                <w:b/>
                <w:kern w:val="0"/>
                <w:highlight w:val="white"/>
                <w:lang w:bidi="ar-SA"/>
              </w:rPr>
              <w:t>IEEE International Conference on Power Electronics, Drives and Energy Systems (PEDES)</w:t>
            </w:r>
            <w:r>
              <w:rPr>
                <w:rFonts w:eastAsia="Calibri" w:cs="Calibri"/>
                <w:kern w:val="0"/>
                <w:highlight w:val="white"/>
                <w:lang w:bidi="ar-SA"/>
              </w:rPr>
              <w:t>, Jaipur, India, 2022, pp. 1-2, doi: 10.1109/PEDES56012.2022.10080756.</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val="000000"/>
                <w:kern w:val="0"/>
                <w:sz w:val="24"/>
                <w:szCs w:val="24"/>
                <w:lang w:bidi="ar-SA"/>
              </w:rPr>
              <w:t>Jaipur,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left"/>
              <w:rPr>
                <w:rFonts w:ascii="Calibri" w:hAnsi="Calibri" w:eastAsia="Calibri" w:cs="Calibri"/>
                <w:highlight w:val="white"/>
              </w:rPr>
            </w:pPr>
            <w:r>
              <w:rPr>
                <w:rFonts w:eastAsia="Calibri" w:cs="Calibri"/>
                <w:kern w:val="0"/>
                <w:highlight w:val="white"/>
                <w:lang w:bidi="ar-SA"/>
              </w:rPr>
              <w:t>14-17 Dec. 2022</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Author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 xml:space="preserve">S. K. Chaurasiya, </w:t>
            </w:r>
            <w:r>
              <w:rPr>
                <w:rFonts w:eastAsia="Calibri" w:cs="Calibri"/>
                <w:b/>
                <w:kern w:val="0"/>
                <w:highlight w:val="white"/>
                <w:lang w:bidi="ar-SA"/>
              </w:rPr>
              <w:t>A. Bhattacharya</w:t>
            </w:r>
            <w:r>
              <w:rPr>
                <w:rFonts w:eastAsia="Calibri" w:cs="Calibri"/>
                <w:kern w:val="0"/>
                <w:highlight w:val="white"/>
                <w:lang w:bidi="ar-SA"/>
              </w:rPr>
              <w:t xml:space="preserve"> and S. Das, "Variable speed hybrid control of a switched reluctance generator for WECS," 2022 </w:t>
            </w:r>
            <w:r>
              <w:rPr>
                <w:rFonts w:eastAsia="Calibri" w:cs="Calibri"/>
                <w:b/>
                <w:kern w:val="0"/>
                <w:highlight w:val="white"/>
                <w:lang w:bidi="ar-SA"/>
              </w:rPr>
              <w:t>IEEE International Conference on Power Electronics, Drives and Energy Systems (PEDES)</w:t>
            </w:r>
            <w:r>
              <w:rPr>
                <w:rFonts w:eastAsia="Calibri" w:cs="Calibri"/>
                <w:kern w:val="0"/>
                <w:highlight w:val="white"/>
                <w:lang w:bidi="ar-SA"/>
              </w:rPr>
              <w:t>, Jaipur, India, 2022, pp. 1-6, doi: 10.1109/PEDES56012.2022.10080615.</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val="000000"/>
                <w:kern w:val="0"/>
                <w:sz w:val="24"/>
                <w:szCs w:val="24"/>
                <w:lang w:bidi="ar-SA"/>
              </w:rPr>
              <w:t>Jaipur,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left"/>
              <w:rPr>
                <w:rFonts w:ascii="Calibri" w:hAnsi="Calibri" w:eastAsia="Calibri" w:cs="Calibri"/>
                <w:highlight w:val="white"/>
              </w:rPr>
            </w:pPr>
            <w:r>
              <w:rPr>
                <w:rFonts w:eastAsia="Calibri" w:cs="Calibri"/>
                <w:kern w:val="0"/>
                <w:highlight w:val="white"/>
                <w:lang w:bidi="ar-SA"/>
              </w:rPr>
              <w:t>14-17 Dec. 2022</w:t>
            </w:r>
          </w:p>
        </w:tc>
      </w:tr>
      <w:tr>
        <w:trPr>
          <w:trHeight w:val="1421"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Author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Pal Shubhajit, R. S. Gupta, V Muneer,and </w:t>
            </w:r>
            <w:r>
              <w:rPr>
                <w:rFonts w:eastAsia="Calibri" w:cs="Calibri"/>
                <w:b/>
                <w:kern w:val="0"/>
                <w:highlight w:val="white"/>
                <w:lang w:bidi="ar-SA"/>
              </w:rPr>
              <w:t>Avik Bhattacharya</w:t>
            </w:r>
            <w:r>
              <w:rPr>
                <w:rFonts w:eastAsia="Calibri" w:cs="Calibri"/>
                <w:kern w:val="0"/>
                <w:highlight w:val="white"/>
                <w:lang w:bidi="ar-SA"/>
              </w:rPr>
              <w:t>. "Reduced Switch MLI Based Single Phase Induction Motor for Standalone Water Pump Application," </w:t>
            </w:r>
            <w:r>
              <w:rPr>
                <w:rFonts w:eastAsia="Calibri" w:cs="Calibri"/>
                <w:i/>
                <w:kern w:val="0"/>
                <w:highlight w:val="white"/>
                <w:lang w:bidi="ar-SA"/>
              </w:rPr>
              <w:t>IEEE IAS GLOBCONPT</w:t>
            </w:r>
            <w:r>
              <w:rPr>
                <w:rFonts w:eastAsia="Calibri" w:cs="Calibri"/>
                <w:kern w:val="0"/>
                <w:highlight w:val="white"/>
                <w:lang w:bidi="ar-SA"/>
              </w:rPr>
              <w:t>, 2022.</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val="000000"/>
                <w:kern w:val="0"/>
                <w:sz w:val="24"/>
                <w:szCs w:val="24"/>
                <w:lang w:bidi="ar-SA"/>
              </w:rPr>
              <w:t>Delhi,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left"/>
              <w:rPr>
                <w:rFonts w:ascii="Calibri" w:hAnsi="Calibri" w:eastAsia="Calibri" w:cs="Calibri"/>
                <w:highlight w:val="white"/>
              </w:rPr>
            </w:pPr>
            <w:r>
              <w:rPr>
                <w:rFonts w:eastAsia="Calibri" w:cs="Calibri"/>
                <w:kern w:val="0"/>
                <w:highlight w:val="white"/>
                <w:lang w:bidi="ar-SA"/>
              </w:rPr>
              <w:t>23-25 Sept. 2022</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Author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 xml:space="preserve">Priyanka Priyadarsini and </w:t>
            </w:r>
            <w:r>
              <w:rPr>
                <w:rFonts w:eastAsia="Calibri" w:cs="Calibri"/>
                <w:b/>
                <w:kern w:val="0"/>
                <w:highlight w:val="white"/>
                <w:lang w:bidi="ar-SA"/>
              </w:rPr>
              <w:t>Avik Bhattacharya</w:t>
            </w:r>
            <w:r>
              <w:rPr>
                <w:rFonts w:eastAsia="Calibri" w:cs="Calibri"/>
                <w:kern w:val="0"/>
                <w:highlight w:val="white"/>
                <w:lang w:bidi="ar-SA"/>
              </w:rPr>
              <w:t>. "</w:t>
            </w:r>
            <w:r>
              <w:rPr>
                <w:rFonts w:eastAsia="Calibri" w:cs="Calibri"/>
                <w:kern w:val="0"/>
                <w:lang w:bidi="ar-SA"/>
              </w:rPr>
              <w:t xml:space="preserve"> </w:t>
            </w:r>
            <w:r>
              <w:rPr>
                <w:rFonts w:eastAsia="Calibri" w:cs="Calibri"/>
                <w:kern w:val="0"/>
                <w:highlight w:val="white"/>
                <w:lang w:bidi="ar-SA"/>
              </w:rPr>
              <w:t>A Novel PMSG based WECs with SMC for Wind Farm Commitment using Battery Charging System," </w:t>
            </w:r>
            <w:r>
              <w:rPr>
                <w:rFonts w:eastAsia="Calibri" w:cs="Calibri"/>
                <w:i/>
                <w:kern w:val="0"/>
                <w:highlight w:val="white"/>
                <w:lang w:bidi="ar-SA"/>
              </w:rPr>
              <w:t>IEEE IAS GlobConET, 2022</w:t>
            </w:r>
            <w:r>
              <w:rPr>
                <w:rFonts w:eastAsia="Calibri" w:cs="Calibri"/>
                <w:kern w:val="0"/>
                <w:highlight w:val="white"/>
                <w:lang w:bidi="ar-SA"/>
              </w:rPr>
              <w:t>.</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val="000000"/>
                <w:kern w:val="0"/>
                <w:sz w:val="24"/>
                <w:szCs w:val="24"/>
                <w:lang w:bidi="ar-SA"/>
              </w:rPr>
              <w:t>Romania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left"/>
              <w:rPr>
                <w:rFonts w:ascii="Calibri" w:hAnsi="Calibri" w:eastAsia="Calibri" w:cs="Calibri"/>
                <w:highlight w:val="white"/>
              </w:rPr>
            </w:pPr>
            <w:r>
              <w:rPr>
                <w:rFonts w:eastAsia="Calibri" w:cs="Calibri"/>
                <w:kern w:val="0"/>
                <w:highlight w:val="white"/>
                <w:lang w:bidi="ar-SA"/>
              </w:rPr>
              <w:t>20-22</w:t>
            </w:r>
          </w:p>
          <w:p>
            <w:pPr>
              <w:pStyle w:val="Normal"/>
              <w:widowControl/>
              <w:shd w:val="clear" w:color="auto" w:fill="FFFFFF"/>
              <w:spacing w:before="0" w:after="0"/>
              <w:jc w:val="left"/>
              <w:rPr>
                <w:rFonts w:ascii="Calibri" w:hAnsi="Calibri" w:eastAsia="Calibri" w:cs="Calibri"/>
                <w:highlight w:val="white"/>
              </w:rPr>
            </w:pPr>
            <w:r>
              <w:rPr>
                <w:rFonts w:eastAsia="Calibri" w:cs="Calibri"/>
                <w:kern w:val="0"/>
                <w:highlight w:val="white"/>
                <w:lang w:bidi="ar-SA"/>
              </w:rPr>
              <w:t>May 2022</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Author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Chaurasiya Suraj Kumar, </w:t>
            </w:r>
            <w:r>
              <w:rPr>
                <w:rFonts w:eastAsia="Calibri" w:cs="Calibri"/>
                <w:b/>
                <w:kern w:val="0"/>
                <w:highlight w:val="white"/>
                <w:lang w:bidi="ar-SA"/>
              </w:rPr>
              <w:t>Avik Bhattacharya,</w:t>
            </w:r>
            <w:r>
              <w:rPr>
                <w:rFonts w:eastAsia="Calibri" w:cs="Calibri"/>
                <w:kern w:val="0"/>
                <w:highlight w:val="white"/>
                <w:lang w:bidi="ar-SA"/>
              </w:rPr>
              <w:t xml:space="preserve"> and Sharmili Das. "Reduced switch multilevel converter topology to improve magnetization and demagnetization characteristics of an SRM." </w:t>
            </w:r>
            <w:r>
              <w:rPr>
                <w:rFonts w:eastAsia="Calibri" w:cs="Calibri"/>
                <w:i/>
                <w:kern w:val="0"/>
                <w:highlight w:val="white"/>
                <w:lang w:bidi="ar-SA"/>
              </w:rPr>
              <w:t>2022 IEEE International Conference on Power Electronics, Smart Grid, and Renewable Energy (PESGRE)</w:t>
            </w:r>
            <w:r>
              <w:rPr>
                <w:rFonts w:eastAsia="Calibri" w:cs="Calibri"/>
                <w:kern w:val="0"/>
                <w:highlight w:val="white"/>
                <w:lang w:bidi="ar-SA"/>
              </w:rPr>
              <w:t>. IEEE, 2022.</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val="000000"/>
                <w:kern w:val="0"/>
                <w:sz w:val="24"/>
                <w:szCs w:val="24"/>
                <w:lang w:bidi="ar-SA"/>
              </w:rPr>
              <w:t>Kerla,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left"/>
              <w:rPr>
                <w:rFonts w:ascii="Calibri" w:hAnsi="Calibri" w:eastAsia="Calibri" w:cs="Calibri"/>
                <w:highlight w:val="white"/>
              </w:rPr>
            </w:pPr>
            <w:r>
              <w:rPr>
                <w:rFonts w:eastAsia="Calibri" w:cs="Calibri"/>
                <w:kern w:val="0"/>
                <w:highlight w:val="white"/>
                <w:lang w:bidi="ar-SA"/>
              </w:rPr>
              <w:t>2-5 Jan 2022</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Author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 xml:space="preserve">R. S. Gupta and </w:t>
            </w:r>
            <w:r>
              <w:rPr>
                <w:rFonts w:eastAsia="Calibri" w:cs="Calibri"/>
                <w:b/>
                <w:kern w:val="0"/>
                <w:highlight w:val="white"/>
                <w:lang w:bidi="ar-SA"/>
              </w:rPr>
              <w:t>A. Bhattacharya,</w:t>
            </w:r>
            <w:r>
              <w:rPr>
                <w:rFonts w:eastAsia="Calibri" w:cs="Calibri"/>
                <w:kern w:val="0"/>
                <w:highlight w:val="white"/>
                <w:lang w:bidi="ar-SA"/>
              </w:rPr>
              <w:t xml:space="preserve"> "Reduced Switch 13 Level Inverter for Grid-Connected Applications," 2021 IEEE International Power and Renewable Energy Conference (ICON), 2021, pp. 1-6, DOI: 10.1109/IPRECON52453.2021.9640658.</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Kollam,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24-26 Sept. 2021</w:t>
            </w:r>
          </w:p>
          <w:p>
            <w:pPr>
              <w:pStyle w:val="Normal"/>
              <w:widowControl/>
              <w:shd w:val="clear" w:color="auto" w:fill="FFFFFF"/>
              <w:spacing w:before="0" w:after="0"/>
              <w:jc w:val="left"/>
              <w:rPr>
                <w:rFonts w:ascii="Calibri" w:hAnsi="Calibri" w:eastAsia="Calibri" w:cs="Calibri"/>
                <w:highlight w:val="white"/>
              </w:rPr>
            </w:pPr>
            <w:r>
              <w:rPr>
                <w:rFonts w:eastAsia="Calibri" w:cs="Calibri"/>
                <w:kern w:val="0"/>
                <w:highlight w:val="white"/>
                <w:lang w:bidi="ar-SA"/>
              </w:rPr>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Reviewer, Author </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 xml:space="preserve">Rubell Sen Goopta &amp; </w:t>
            </w:r>
            <w:r>
              <w:rPr>
                <w:rFonts w:eastAsia="Calibri" w:cs="Calibri"/>
                <w:b/>
                <w:kern w:val="0"/>
                <w:highlight w:val="white"/>
                <w:lang w:bidi="ar-SA"/>
              </w:rPr>
              <w:t>Avik Bhattacharya</w:t>
            </w:r>
            <w:r>
              <w:rPr>
                <w:rFonts w:eastAsia="Calibri" w:cs="Calibri"/>
                <w:kern w:val="0"/>
                <w:highlight w:val="white"/>
                <w:lang w:bidi="ar-SA"/>
              </w:rPr>
              <w:t>, “MCPWM Based 21 Level Inverter Design</w:t>
            </w:r>
          </w:p>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for Grid Connected PV System,” IEEE PEDES 2020.</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val="000000"/>
                <w:kern w:val="0"/>
                <w:sz w:val="24"/>
                <w:szCs w:val="24"/>
                <w:lang w:bidi="ar-SA"/>
              </w:rPr>
              <w:t>Rajasthan,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center"/>
              <w:rPr>
                <w:rFonts w:ascii="Calibri" w:hAnsi="Calibri" w:eastAsia="Calibri" w:cs="Calibri"/>
              </w:rPr>
            </w:pPr>
            <w:r>
              <w:rPr>
                <w:rFonts w:eastAsia="Calibri" w:cs="Calibri"/>
                <w:kern w:val="0"/>
                <w:lang w:bidi="ar-SA"/>
              </w:rPr>
              <w:t>16-19 Dec. 2020</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Reviewer, Track chair </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b/>
              </w:rPr>
            </w:pPr>
            <w:r>
              <w:rPr>
                <w:rFonts w:eastAsia="Calibri" w:cs="Calibri"/>
                <w:kern w:val="0"/>
                <w:highlight w:val="white"/>
                <w:lang w:bidi="ar-SA"/>
              </w:rPr>
              <w:t>D. Antalem,</w:t>
            </w:r>
            <w:r>
              <w:rPr>
                <w:rFonts w:eastAsia="Calibri" w:cs="Calibri"/>
                <w:b/>
                <w:kern w:val="0"/>
                <w:highlight w:val="white"/>
                <w:lang w:bidi="ar-SA"/>
              </w:rPr>
              <w:t xml:space="preserve"> A. Bhattacharya,</w:t>
            </w:r>
            <w:r>
              <w:rPr>
                <w:rFonts w:eastAsia="Calibri" w:cs="Calibri"/>
                <w:kern w:val="0"/>
                <w:highlight w:val="white"/>
                <w:lang w:bidi="ar-SA"/>
              </w:rPr>
              <w:t xml:space="preserve"> “Decentralized control for grid-interactive hybrid dc/ac ring microgrid under input source fluctuations,” 2020 IEEE International Conference on Computing, Power and Communication Technologies, 2020. </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smallCaps/>
                <w:color w:val="000000"/>
                <w:sz w:val="24"/>
                <w:szCs w:val="24"/>
              </w:rPr>
            </w:pPr>
            <w:r>
              <w:rPr>
                <w:rFonts w:eastAsia="Calibri" w:cs="Calibri" w:ascii="Calibri" w:hAnsi="Calibri"/>
                <w:b w:val="false"/>
                <w:color w:val="000000"/>
                <w:kern w:val="0"/>
                <w:sz w:val="24"/>
                <w:szCs w:val="24"/>
                <w:lang w:bidi="ar-SA"/>
              </w:rPr>
              <w:t>Delhi, India</w:t>
            </w:r>
          </w:p>
          <w:p>
            <w:pPr>
              <w:pStyle w:val="Normal"/>
              <w:widowControl/>
              <w:spacing w:before="0" w:after="0"/>
              <w:jc w:val="left"/>
              <w:rPr>
                <w:rFonts w:ascii="Calibri" w:hAnsi="Calibri" w:eastAsia="Calibri" w:cs="Calibri"/>
                <w:b/>
              </w:rPr>
            </w:pPr>
            <w:r>
              <w:rPr>
                <w:rFonts w:eastAsia="Calibri" w:cs="Calibri"/>
                <w:b/>
                <w:kern w:val="0"/>
                <w:lang w:bidi="ar-SA"/>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center"/>
              <w:rPr>
                <w:rFonts w:ascii="Calibri" w:hAnsi="Calibri" w:eastAsia="Calibri" w:cs="Calibri"/>
              </w:rPr>
            </w:pPr>
            <w:r>
              <w:rPr>
                <w:rFonts w:eastAsia="Calibri" w:cs="Calibri"/>
                <w:kern w:val="0"/>
                <w:lang w:bidi="ar-SA"/>
              </w:rPr>
              <w:t>October 2-4, 2020</w:t>
            </w:r>
          </w:p>
          <w:p>
            <w:pPr>
              <w:pStyle w:val="Normal"/>
              <w:widowControl/>
              <w:spacing w:before="0" w:after="0"/>
              <w:jc w:val="left"/>
              <w:rPr>
                <w:rFonts w:ascii="Calibri" w:hAnsi="Calibri" w:eastAsia="Calibri" w:cs="Calibri"/>
              </w:rPr>
            </w:pPr>
            <w:r>
              <w:rPr>
                <w:rFonts w:eastAsia="Calibri" w:cs="Calibri"/>
                <w:kern w:val="0"/>
                <w:lang w:bidi="ar-SA"/>
              </w:rPr>
            </w:r>
          </w:p>
          <w:p>
            <w:pPr>
              <w:pStyle w:val="Normal"/>
              <w:widowControl/>
              <w:spacing w:before="0" w:after="0"/>
              <w:jc w:val="left"/>
              <w:rPr>
                <w:rFonts w:ascii="Calibri" w:hAnsi="Calibri" w:eastAsia="Calibri" w:cs="Calibri"/>
                <w:b/>
              </w:rPr>
            </w:pPr>
            <w:r>
              <w:rPr>
                <w:rFonts w:eastAsia="Calibri" w:cs="Calibri"/>
                <w:b/>
                <w:kern w:val="0"/>
                <w:lang w:bidi="ar-SA"/>
              </w:rPr>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Reviewer </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 xml:space="preserve">Rubell Sen Goopta, Sagar Kumar Dhar &amp; </w:t>
            </w:r>
            <w:r>
              <w:rPr>
                <w:rFonts w:eastAsia="Calibri" w:cs="Calibri"/>
                <w:b/>
                <w:kern w:val="0"/>
                <w:highlight w:val="white"/>
                <w:lang w:bidi="ar-SA"/>
              </w:rPr>
              <w:t>Avik Bhattacharya</w:t>
            </w:r>
            <w:r>
              <w:rPr>
                <w:rFonts w:eastAsia="Calibri" w:cs="Calibri"/>
                <w:kern w:val="0"/>
                <w:highlight w:val="white"/>
                <w:lang w:bidi="ar-SA"/>
              </w:rPr>
              <w:t>, “A New Reduced Switch</w:t>
            </w:r>
          </w:p>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Diode Clamped Multilevel Inverter Topology,” 2020 IEEE International Conference on Computing, Power and Communication Technologies (GUCON 2020).</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smallCaps/>
                <w:color w:val="000000"/>
                <w:sz w:val="24"/>
                <w:szCs w:val="24"/>
              </w:rPr>
            </w:pPr>
            <w:r>
              <w:rPr>
                <w:rFonts w:eastAsia="Calibri" w:cs="Calibri" w:ascii="Calibri" w:hAnsi="Calibri"/>
                <w:b w:val="false"/>
                <w:color w:val="000000"/>
                <w:kern w:val="0"/>
                <w:sz w:val="24"/>
                <w:szCs w:val="24"/>
                <w:lang w:bidi="ar-SA"/>
              </w:rPr>
              <w:t>Delhi, India</w:t>
            </w:r>
          </w:p>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themeColor="accent1" w:themeShade="bf" w:val="000000"/>
                <w:kern w:val="0"/>
                <w:sz w:val="24"/>
                <w:szCs w:val="24"/>
                <w:lang w:bidi="ar-SA"/>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October 2-4, 2020</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and Track chair.</w:t>
            </w:r>
          </w:p>
          <w:p>
            <w:pPr>
              <w:pStyle w:val="Normal"/>
              <w:widowControl/>
              <w:spacing w:before="0" w:after="0"/>
              <w:jc w:val="left"/>
              <w:rPr>
                <w:rFonts w:ascii="Calibri" w:hAnsi="Calibri" w:eastAsia="Calibri" w:cs="Calibri"/>
              </w:rPr>
            </w:pPr>
            <w:r>
              <w:rPr>
                <w:rFonts w:eastAsia="Calibri" w:cs="Calibri"/>
                <w:kern w:val="0"/>
                <w:lang w:bidi="ar-SA"/>
              </w:rPr>
              <w:t>Received best paper award.</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 xml:space="preserve">Rubell Sen Goopta, </w:t>
            </w:r>
            <w:r>
              <w:rPr>
                <w:rFonts w:eastAsia="Calibri" w:cs="Calibri"/>
                <w:b/>
                <w:kern w:val="0"/>
                <w:highlight w:val="white"/>
                <w:lang w:bidi="ar-SA"/>
              </w:rPr>
              <w:t>Avik Bhattacharya</w:t>
            </w:r>
            <w:r>
              <w:rPr>
                <w:rFonts w:eastAsia="Calibri" w:cs="Calibri"/>
                <w:kern w:val="0"/>
                <w:highlight w:val="white"/>
                <w:lang w:bidi="ar-SA"/>
              </w:rPr>
              <w:t>, “Reduced Switch Multilevel Inverter with</w:t>
            </w:r>
          </w:p>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Symmetrical &amp;amp; Asymmetrical DC Sources for Solar PV Applications,” 2020 IEEE Region 10 Symposium (TENSYMP).</w:t>
            </w:r>
          </w:p>
        </w:tc>
        <w:tc>
          <w:tcPr>
            <w:tcW w:w="1327" w:type="dxa"/>
            <w:tcBorders>
              <w:top w:val="single" w:sz="4" w:space="0" w:color="000000"/>
              <w:left w:val="single" w:sz="4" w:space="0" w:color="000000"/>
              <w:bottom w:val="single" w:sz="4" w:space="0" w:color="000000"/>
              <w:right w:val="single" w:sz="4" w:space="0" w:color="000000"/>
            </w:tcBorders>
          </w:tcPr>
          <w:p>
            <w:pPr>
              <w:pStyle w:val="Heading1"/>
              <w:widowControl/>
              <w:shd w:val="clear" w:color="auto" w:fill="FFFFFF"/>
              <w:spacing w:before="0" w:after="0"/>
              <w:rPr>
                <w:rFonts w:ascii="Calibri" w:hAnsi="Calibri" w:eastAsia="Calibri" w:cs="Calibri"/>
                <w:b w:val="false"/>
                <w:color w:val="000000"/>
                <w:sz w:val="24"/>
                <w:szCs w:val="24"/>
              </w:rPr>
            </w:pPr>
            <w:r>
              <w:rPr>
                <w:rFonts w:eastAsia="Calibri" w:cs="Calibri" w:ascii="Calibri" w:hAnsi="Calibri"/>
                <w:b w:val="false"/>
                <w:color w:val="000000"/>
                <w:kern w:val="0"/>
                <w:sz w:val="24"/>
                <w:szCs w:val="24"/>
                <w:lang w:bidi="ar-SA"/>
              </w:rPr>
              <w:t>Dhaka, Bangladesh</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spacing w:before="0" w:after="0"/>
              <w:jc w:val="center"/>
              <w:rPr>
                <w:rFonts w:ascii="Calibri" w:hAnsi="Calibri" w:eastAsia="Calibri" w:cs="Calibri"/>
              </w:rPr>
            </w:pPr>
            <w:r>
              <w:rPr>
                <w:rFonts w:eastAsia="Calibri" w:cs="Calibri"/>
                <w:kern w:val="0"/>
                <w:highlight w:val="white"/>
                <w:lang w:bidi="ar-SA"/>
              </w:rPr>
              <w:t>5-7 June 2020</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V Muneer, </w:t>
            </w:r>
            <w:r>
              <w:rPr>
                <w:rFonts w:eastAsia="Calibri" w:cs="Calibri"/>
                <w:b/>
                <w:kern w:val="0"/>
                <w:highlight w:val="white"/>
                <w:lang w:bidi="ar-SA"/>
              </w:rPr>
              <w:t>A. Bhattacharya</w:t>
            </w:r>
            <w:r>
              <w:rPr>
                <w:rFonts w:eastAsia="Calibri" w:cs="Calibri"/>
                <w:kern w:val="0"/>
                <w:highlight w:val="white"/>
                <w:lang w:bidi="ar-SA"/>
              </w:rPr>
              <w:t>, "</w:t>
            </w:r>
            <w:r>
              <w:rPr>
                <w:rFonts w:eastAsia="Calibri" w:cs="Calibri"/>
                <w:kern w:val="0"/>
                <w:lang w:bidi="ar-SA"/>
              </w:rPr>
              <w:t xml:space="preserve"> </w:t>
            </w:r>
            <w:r>
              <w:rPr>
                <w:rFonts w:eastAsia="Calibri" w:cs="Calibri"/>
                <w:kern w:val="0"/>
                <w:highlight w:val="white"/>
                <w:lang w:bidi="ar-SA"/>
              </w:rPr>
              <w:t>Twenty Switch Three Level CHB Based UPQC," 2019 IECON 45th Annual Conference of the IEEE Industrial Electronics Society, 2019, pp. 2094-2099.</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Lisbon, Portugal.</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2019/10/14</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Toshi Sharma, </w:t>
            </w:r>
            <w:r>
              <w:rPr>
                <w:rFonts w:eastAsia="Calibri" w:cs="Calibri"/>
                <w:b/>
                <w:kern w:val="0"/>
                <w:highlight w:val="white"/>
                <w:lang w:bidi="ar-SA"/>
              </w:rPr>
              <w:t>A. Bhattacharya</w:t>
            </w:r>
            <w:r>
              <w:rPr>
                <w:rFonts w:eastAsia="Calibri" w:cs="Calibri"/>
                <w:kern w:val="0"/>
                <w:highlight w:val="white"/>
                <w:lang w:bidi="ar-SA"/>
              </w:rPr>
              <w:t>, "Comparative Study of 2-DTC techniques for a 3 Level NPC Inverter fed IPMSM Drive,"</w:t>
            </w:r>
            <w:r>
              <w:rPr>
                <w:rFonts w:eastAsia="Calibri" w:cs="Calibri"/>
                <w:i/>
                <w:kern w:val="0"/>
                <w:highlight w:val="white"/>
                <w:lang w:bidi="ar-SA"/>
              </w:rPr>
              <w:t xml:space="preserve"> IECON 2019-45th Annual Conference of the IEEE Industrial Electronics Society, 2019, pp. </w:t>
            </w:r>
            <w:r>
              <w:rPr>
                <w:rFonts w:eastAsia="Calibri" w:cs="Calibri"/>
                <w:kern w:val="0"/>
                <w:highlight w:val="white"/>
                <w:lang w:bidi="ar-SA"/>
              </w:rPr>
              <w:t>6096-6101</w:t>
            </w:r>
            <w:r>
              <w:rPr>
                <w:rFonts w:eastAsia="Calibri" w:cs="Calibri"/>
                <w:i/>
                <w:kern w:val="0"/>
                <w:highlight w:val="white"/>
                <w:lang w:bidi="ar-SA"/>
              </w:rPr>
              <w:t>.</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Lisbon, Portugal.</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2019/10/14</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 Reviewer,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Haris Ahmed, </w:t>
            </w:r>
            <w:r>
              <w:rPr>
                <w:rFonts w:eastAsia="Calibri" w:cs="Calibri"/>
                <w:b/>
                <w:kern w:val="0"/>
                <w:highlight w:val="white"/>
                <w:lang w:bidi="ar-SA"/>
              </w:rPr>
              <w:t>A. Bhattacharya</w:t>
            </w:r>
            <w:r>
              <w:rPr>
                <w:rFonts w:eastAsia="Calibri" w:cs="Calibri"/>
                <w:kern w:val="0"/>
                <w:highlight w:val="white"/>
                <w:lang w:bidi="ar-SA"/>
              </w:rPr>
              <w:t>, "Model Predictive Control of DMC based SST," </w:t>
            </w:r>
            <w:r>
              <w:rPr>
                <w:rFonts w:eastAsia="Calibri" w:cs="Calibri"/>
                <w:i/>
                <w:kern w:val="0"/>
                <w:highlight w:val="white"/>
                <w:lang w:bidi="ar-SA"/>
              </w:rPr>
              <w:t>2019 IEEE Region 10 Symposium (TENSYMP),</w:t>
            </w:r>
            <w:r>
              <w:rPr>
                <w:rFonts w:eastAsia="Calibri" w:cs="Calibri"/>
                <w:kern w:val="0"/>
                <w:lang w:bidi="ar-SA"/>
              </w:rPr>
              <w:t xml:space="preserve"> </w:t>
            </w:r>
            <w:r>
              <w:rPr>
                <w:rFonts w:eastAsia="Calibri" w:cs="Calibri"/>
                <w:i/>
                <w:kern w:val="0"/>
                <w:highlight w:val="white"/>
                <w:lang w:bidi="ar-SA"/>
              </w:rPr>
              <w:t xml:space="preserve">2019, pp. </w:t>
            </w:r>
            <w:r>
              <w:rPr>
                <w:rFonts w:eastAsia="Calibri" w:cs="Calibri"/>
                <w:kern w:val="0"/>
                <w:highlight w:val="white"/>
                <w:lang w:bidi="ar-SA"/>
              </w:rPr>
              <w:t>836-841</w:t>
            </w:r>
            <w:r>
              <w:rPr>
                <w:rFonts w:eastAsia="Calibri" w:cs="Calibri"/>
                <w:i/>
                <w:kern w:val="0"/>
                <w:highlight w:val="white"/>
                <w:lang w:bidi="ar-SA"/>
              </w:rPr>
              <w:t>.</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i/>
                <w:kern w:val="0"/>
                <w:highlight w:val="white"/>
                <w:lang w:bidi="ar-SA"/>
              </w:rPr>
              <w:t>Kolkata,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2019/6/7</w:t>
            </w:r>
          </w:p>
        </w:tc>
      </w:tr>
      <w:tr>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Reviewer and Session chair </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V Muneer, </w:t>
            </w:r>
            <w:r>
              <w:rPr>
                <w:rFonts w:eastAsia="Calibri" w:cs="Calibri"/>
                <w:b/>
                <w:kern w:val="0"/>
                <w:highlight w:val="white"/>
                <w:lang w:bidi="ar-SA"/>
              </w:rPr>
              <w:t>A. Bhattacharya</w:t>
            </w:r>
            <w:r>
              <w:rPr>
                <w:rFonts w:eastAsia="Calibri" w:cs="Calibri"/>
                <w:kern w:val="0"/>
                <w:highlight w:val="white"/>
                <w:lang w:bidi="ar-SA"/>
              </w:rPr>
              <w:t>, Chandra Prakash Gupta, "Eight Switch CHB based Three-Phase Shunt Active Filter," </w:t>
            </w:r>
            <w:r>
              <w:rPr>
                <w:rFonts w:eastAsia="Calibri" w:cs="Calibri"/>
                <w:i/>
                <w:kern w:val="0"/>
                <w:highlight w:val="white"/>
                <w:lang w:bidi="ar-SA"/>
              </w:rPr>
              <w:t>2018 IEEE International Conference on Power Electronics, Drives and Energy Systems (PEDES)</w:t>
            </w:r>
            <w:r>
              <w:rPr>
                <w:rFonts w:eastAsia="Calibri" w:cs="Calibri"/>
                <w:kern w:val="0"/>
                <w:highlight w:val="white"/>
                <w:lang w:bidi="ar-SA"/>
              </w:rPr>
              <w:t>, 2018,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Madras,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2018/12/18</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and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Ginbar Ensermu, </w:t>
            </w:r>
            <w:r>
              <w:rPr>
                <w:rFonts w:eastAsia="Calibri" w:cs="Calibri"/>
                <w:b/>
                <w:kern w:val="0"/>
                <w:highlight w:val="white"/>
                <w:lang w:bidi="ar-SA"/>
              </w:rPr>
              <w:t>A. Bhattacharya</w:t>
            </w:r>
            <w:r>
              <w:rPr>
                <w:rFonts w:eastAsia="Calibri" w:cs="Calibri"/>
                <w:kern w:val="0"/>
                <w:highlight w:val="white"/>
                <w:lang w:bidi="ar-SA"/>
              </w:rPr>
              <w:t>, "Control and stability analysis of dc micro-grids with constant power loads and source disturbances," </w:t>
            </w:r>
            <w:r>
              <w:rPr>
                <w:rFonts w:eastAsia="Calibri" w:cs="Calibri"/>
                <w:i/>
                <w:kern w:val="0"/>
                <w:highlight w:val="white"/>
                <w:lang w:bidi="ar-SA"/>
              </w:rPr>
              <w:t>2018 IEEE International Conference on Power Electronics, Drives and Energy Systems (PEDES)</w:t>
            </w:r>
            <w:r>
              <w:rPr>
                <w:rFonts w:eastAsia="Calibri" w:cs="Calibri"/>
                <w:kern w:val="0"/>
                <w:highlight w:val="white"/>
                <w:lang w:bidi="ar-SA"/>
              </w:rPr>
              <w:t>, 2018,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Madras,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2018/12/18</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Reviewer </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V Muneer, </w:t>
            </w:r>
            <w:r>
              <w:rPr>
                <w:rFonts w:eastAsia="Calibri" w:cs="Calibri"/>
                <w:b/>
                <w:kern w:val="0"/>
                <w:highlight w:val="white"/>
                <w:lang w:bidi="ar-SA"/>
              </w:rPr>
              <w:t>A. Bhattacharya</w:t>
            </w:r>
            <w:r>
              <w:rPr>
                <w:rFonts w:eastAsia="Calibri" w:cs="Calibri"/>
                <w:kern w:val="0"/>
                <w:highlight w:val="white"/>
                <w:lang w:bidi="ar-SA"/>
              </w:rPr>
              <w:t>, "Cascaded H Bridge Multi Level Inverter Based Unified Power Quality Conditioner," </w:t>
            </w:r>
            <w:r>
              <w:rPr>
                <w:rFonts w:eastAsia="Calibri" w:cs="Calibri"/>
                <w:i/>
                <w:kern w:val="0"/>
                <w:highlight w:val="white"/>
                <w:lang w:bidi="ar-SA"/>
              </w:rPr>
              <w:t>2018 IEEE 8th Power India International Conference (PIICON)</w:t>
            </w:r>
            <w:r>
              <w:rPr>
                <w:rFonts w:eastAsia="Calibri" w:cs="Calibri"/>
                <w:kern w:val="0"/>
                <w:highlight w:val="white"/>
                <w:lang w:bidi="ar-SA"/>
              </w:rPr>
              <w:t>, 2018, pp. 1-5.</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Haryana,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2018/12/10</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Reviewer. Session chair and Track Chair  </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V Muneer, </w:t>
            </w:r>
            <w:r>
              <w:rPr>
                <w:rFonts w:eastAsia="Calibri" w:cs="Calibri"/>
                <w:b/>
                <w:kern w:val="0"/>
                <w:highlight w:val="white"/>
                <w:lang w:bidi="ar-SA"/>
              </w:rPr>
              <w:t>A. Bhattacharya</w:t>
            </w:r>
            <w:r>
              <w:rPr>
                <w:rFonts w:eastAsia="Calibri" w:cs="Calibri"/>
                <w:kern w:val="0"/>
                <w:highlight w:val="white"/>
                <w:lang w:bidi="ar-SA"/>
              </w:rPr>
              <w:t>, "</w:t>
            </w:r>
            <w:r>
              <w:rPr>
                <w:rFonts w:eastAsia="Calibri" w:cs="Calibri"/>
                <w:kern w:val="0"/>
                <w:lang w:bidi="ar-SA"/>
              </w:rPr>
              <w:t xml:space="preserve"> </w:t>
            </w:r>
            <w:r>
              <w:rPr>
                <w:rFonts w:eastAsia="Calibri" w:cs="Calibri"/>
                <w:kern w:val="0"/>
                <w:highlight w:val="white"/>
                <w:lang w:bidi="ar-SA"/>
              </w:rPr>
              <w:t>Cascaded H Bridge based Three-Phase Four-Wire UPQC," </w:t>
            </w:r>
            <w:r>
              <w:rPr>
                <w:rFonts w:eastAsia="Calibri" w:cs="Calibri"/>
                <w:i/>
                <w:kern w:val="0"/>
                <w:highlight w:val="white"/>
                <w:lang w:bidi="ar-SA"/>
              </w:rPr>
              <w:t>2018 IEEE 13th International Conference on Industrial and Information Systems (ICIIS)</w:t>
            </w:r>
            <w:r>
              <w:rPr>
                <w:rFonts w:eastAsia="Calibri" w:cs="Calibri"/>
                <w:kern w:val="0"/>
                <w:highlight w:val="white"/>
                <w:lang w:bidi="ar-SA"/>
              </w:rPr>
              <w:t>, 2018, pp. 412-417.</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Ropar,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2018/12/1</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Reviewer and Session chair </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Ginbar Ensermu, </w:t>
            </w:r>
            <w:r>
              <w:rPr>
                <w:rFonts w:eastAsia="Calibri" w:cs="Calibri"/>
                <w:b/>
                <w:kern w:val="0"/>
                <w:highlight w:val="white"/>
                <w:lang w:bidi="ar-SA"/>
              </w:rPr>
              <w:t>A. Bhattacharya</w:t>
            </w:r>
            <w:r>
              <w:rPr>
                <w:rFonts w:eastAsia="Calibri" w:cs="Calibri"/>
                <w:kern w:val="0"/>
                <w:highlight w:val="white"/>
                <w:lang w:bidi="ar-SA"/>
              </w:rPr>
              <w:t>, "</w:t>
            </w:r>
            <w:r>
              <w:rPr>
                <w:rFonts w:eastAsia="Calibri" w:cs="Calibri"/>
                <w:kern w:val="0"/>
                <w:lang w:bidi="ar-SA"/>
              </w:rPr>
              <w:t xml:space="preserve"> </w:t>
            </w:r>
            <w:r>
              <w:rPr>
                <w:rFonts w:eastAsia="Calibri" w:cs="Calibri"/>
                <w:kern w:val="0"/>
                <w:highlight w:val="white"/>
                <w:lang w:bidi="ar-SA"/>
              </w:rPr>
              <w:t>Design of Decentralized Droop Control Structure of DC Microgrid with Constant Power Loads and Source Disturbances," </w:t>
            </w:r>
            <w:r>
              <w:rPr>
                <w:rFonts w:eastAsia="Calibri" w:cs="Calibri"/>
                <w:i/>
                <w:kern w:val="0"/>
                <w:highlight w:val="white"/>
                <w:lang w:bidi="ar-SA"/>
              </w:rPr>
              <w:t>2018 IEEE Innovative Smart Grid Technologies-Asia (ISGT Asia)</w:t>
            </w:r>
            <w:r>
              <w:rPr>
                <w:rFonts w:eastAsia="Calibri" w:cs="Calibri"/>
                <w:kern w:val="0"/>
                <w:highlight w:val="white"/>
                <w:lang w:bidi="ar-SA"/>
              </w:rPr>
              <w:t>, 2018, pp. 91-96.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Raffles Blvd, Singapore.</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2018/5/22</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and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V Muneer, Jithin Sukumaran, </w:t>
            </w:r>
            <w:r>
              <w:rPr>
                <w:rFonts w:eastAsia="Calibri" w:cs="Calibri"/>
                <w:b/>
                <w:kern w:val="0"/>
                <w:highlight w:val="white"/>
                <w:lang w:bidi="ar-SA"/>
              </w:rPr>
              <w:t>A. Bhattacharya</w:t>
            </w:r>
            <w:r>
              <w:rPr>
                <w:rFonts w:eastAsia="Calibri" w:cs="Calibri"/>
                <w:kern w:val="0"/>
                <w:highlight w:val="white"/>
                <w:lang w:bidi="ar-SA"/>
              </w:rPr>
              <w:t>, "</w:t>
            </w:r>
            <w:r>
              <w:rPr>
                <w:rFonts w:eastAsia="Calibri" w:cs="Calibri"/>
                <w:kern w:val="0"/>
                <w:lang w:bidi="ar-SA"/>
              </w:rPr>
              <w:t xml:space="preserve"> </w:t>
            </w:r>
            <w:r>
              <w:rPr>
                <w:rFonts w:eastAsia="Calibri" w:cs="Calibri"/>
                <w:kern w:val="0"/>
                <w:highlight w:val="white"/>
                <w:lang w:bidi="ar-SA"/>
              </w:rPr>
              <w:t>Investigation on reduced DC link voltage based UPQC for harmonic compensation under unbalanced load," </w:t>
            </w:r>
            <w:r>
              <w:rPr>
                <w:rFonts w:eastAsia="Calibri" w:cs="Calibri"/>
                <w:i/>
                <w:kern w:val="0"/>
                <w:highlight w:val="white"/>
                <w:lang w:bidi="ar-SA"/>
              </w:rPr>
              <w:t>2017 International Conference on Technological Advancements in Power and Energy (TAP Energy)</w:t>
            </w:r>
            <w:r>
              <w:rPr>
                <w:rFonts w:eastAsia="Calibri" w:cs="Calibri"/>
                <w:kern w:val="0"/>
                <w:highlight w:val="white"/>
                <w:lang w:bidi="ar-SA"/>
              </w:rPr>
              <w:t>, 2017,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Kerala,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2017/12/21</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and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V Muneer, </w:t>
            </w:r>
            <w:r>
              <w:rPr>
                <w:rFonts w:eastAsia="Calibri" w:cs="Calibri"/>
                <w:b/>
                <w:kern w:val="0"/>
                <w:highlight w:val="white"/>
                <w:lang w:bidi="ar-SA"/>
              </w:rPr>
              <w:t>A. Bhattacharya</w:t>
            </w:r>
            <w:r>
              <w:rPr>
                <w:rFonts w:eastAsia="Calibri" w:cs="Calibri"/>
                <w:kern w:val="0"/>
                <w:highlight w:val="white"/>
                <w:lang w:bidi="ar-SA"/>
              </w:rPr>
              <w:t>, "</w:t>
            </w:r>
            <w:r>
              <w:rPr>
                <w:rFonts w:eastAsia="Calibri" w:cs="Calibri"/>
                <w:kern w:val="0"/>
                <w:lang w:bidi="ar-SA"/>
              </w:rPr>
              <w:t xml:space="preserve"> </w:t>
            </w:r>
            <w:r>
              <w:rPr>
                <w:rFonts w:eastAsia="Calibri" w:cs="Calibri"/>
                <w:kern w:val="0"/>
                <w:highlight w:val="white"/>
                <w:lang w:bidi="ar-SA"/>
              </w:rPr>
              <w:t>Shunt Hybrid Active Filter By Using Cascaded H Bridge Multilevel Inverter," </w:t>
            </w:r>
            <w:r>
              <w:rPr>
                <w:rFonts w:eastAsia="Calibri" w:cs="Calibri"/>
                <w:i/>
                <w:kern w:val="0"/>
                <w:highlight w:val="white"/>
                <w:lang w:bidi="ar-SA"/>
              </w:rPr>
              <w:t>2017 14th IEEE India Council International Conference (INDICON)</w:t>
            </w:r>
            <w:r>
              <w:rPr>
                <w:rFonts w:eastAsia="Calibri" w:cs="Calibri"/>
                <w:kern w:val="0"/>
                <w:highlight w:val="white"/>
                <w:lang w:bidi="ar-SA"/>
              </w:rPr>
              <w:t>, 2017, pp. 1-5.</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Roorkee,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2017/12/15</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and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Tamiru Debela, Ginbar Ensermu, </w:t>
            </w:r>
            <w:r>
              <w:rPr>
                <w:rFonts w:eastAsia="Calibri" w:cs="Calibri"/>
                <w:b/>
                <w:kern w:val="0"/>
                <w:highlight w:val="white"/>
                <w:lang w:bidi="ar-SA"/>
              </w:rPr>
              <w:t>A. Bhattacharya</w:t>
            </w:r>
            <w:r>
              <w:rPr>
                <w:rFonts w:eastAsia="Calibri" w:cs="Calibri"/>
                <w:kern w:val="0"/>
                <w:lang w:bidi="ar-SA"/>
              </w:rPr>
              <w:t>, " Design, control and simulation of grid connected DC/AC microgrid for residential applications," </w:t>
            </w:r>
            <w:r>
              <w:rPr>
                <w:rFonts w:eastAsia="Calibri" w:cs="Calibri"/>
                <w:i/>
                <w:kern w:val="0"/>
                <w:highlight w:val="white"/>
                <w:lang w:bidi="ar-SA"/>
              </w:rPr>
              <w:t>2017 Second International Conference on Electrical, Computer and Communication Technologies (ICECCT)</w:t>
            </w:r>
            <w:r>
              <w:rPr>
                <w:rFonts w:eastAsia="Calibri" w:cs="Calibri"/>
                <w:i/>
                <w:kern w:val="0"/>
                <w:lang w:bidi="ar-SA"/>
              </w:rPr>
              <w:t>,</w:t>
            </w:r>
            <w:r>
              <w:rPr>
                <w:rFonts w:eastAsia="Calibri" w:cs="Calibri"/>
                <w:kern w:val="0"/>
                <w:lang w:bidi="ar-SA"/>
              </w:rPr>
              <w:t xml:space="preserve"> 2017,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Tamil Nadu,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2017/2/22</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 Reviewer and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Tamiru Debela, </w:t>
            </w:r>
            <w:r>
              <w:rPr>
                <w:rFonts w:eastAsia="Calibri" w:cs="Calibri"/>
                <w:b/>
                <w:kern w:val="0"/>
                <w:highlight w:val="white"/>
                <w:lang w:bidi="ar-SA"/>
              </w:rPr>
              <w:t>A. Bhattacharya</w:t>
            </w:r>
            <w:r>
              <w:rPr>
                <w:rFonts w:eastAsia="Calibri" w:cs="Calibri"/>
                <w:kern w:val="0"/>
                <w:highlight w:val="white"/>
                <w:lang w:bidi="ar-SA"/>
              </w:rPr>
              <w:t xml:space="preserve">, “Design and analysis of a DC/AC microgrid with centralized battery energy storage system,” </w:t>
            </w:r>
            <w:r>
              <w:rPr>
                <w:rFonts w:eastAsia="Calibri" w:cs="Calibri"/>
                <w:i/>
                <w:kern w:val="0"/>
                <w:highlight w:val="white"/>
                <w:lang w:bidi="ar-SA"/>
              </w:rPr>
              <w:t>IECON 2017-43rd Annual Conference of the IEEE Industrial Electronics Society,</w:t>
            </w:r>
            <w:r>
              <w:rPr>
                <w:rFonts w:eastAsia="Calibri" w:cs="Calibri"/>
                <w:kern w:val="0"/>
                <w:lang w:bidi="ar-SA"/>
              </w:rPr>
              <w:t xml:space="preserve"> 2017, pp. </w:t>
            </w:r>
            <w:r>
              <w:rPr>
                <w:rFonts w:eastAsia="Calibri" w:cs="Calibri"/>
                <w:kern w:val="0"/>
                <w:highlight w:val="white"/>
                <w:lang w:bidi="ar-SA"/>
              </w:rPr>
              <w:t>8779-8784</w:t>
            </w:r>
            <w:r>
              <w:rPr>
                <w:rFonts w:eastAsia="Calibri" w:cs="Calibri"/>
                <w:kern w:val="0"/>
                <w:lang w:bidi="ar-SA"/>
              </w:rPr>
              <w:t>.</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Beijing, China.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2017/10/29</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 Reviewer and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b/>
                <w:kern w:val="0"/>
                <w:highlight w:val="white"/>
                <w:lang w:bidi="ar-SA"/>
              </w:rPr>
              <w:t>A. Bhattacharya</w:t>
            </w:r>
            <w:r>
              <w:rPr>
                <w:rFonts w:eastAsia="Calibri" w:cs="Calibri"/>
                <w:kern w:val="0"/>
                <w:lang w:bidi="ar-SA"/>
              </w:rPr>
              <w:t>, " 3-level Z-source inverter based PV system with bidirectional buck-boost BESS," </w:t>
            </w:r>
            <w:r>
              <w:rPr>
                <w:rFonts w:eastAsia="Calibri" w:cs="Calibri"/>
                <w:i/>
                <w:kern w:val="0"/>
                <w:highlight w:val="white"/>
                <w:lang w:bidi="ar-SA"/>
              </w:rPr>
              <w:t>2016 IEEE International Conference on Power Electronics, Drives and Energy Systems (PEDES)</w:t>
            </w:r>
            <w:r>
              <w:rPr>
                <w:rFonts w:eastAsia="Calibri" w:cs="Calibri"/>
                <w:i/>
                <w:kern w:val="0"/>
                <w:lang w:bidi="ar-SA"/>
              </w:rPr>
              <w:t>,</w:t>
            </w:r>
            <w:r>
              <w:rPr>
                <w:rFonts w:eastAsia="Calibri" w:cs="Calibri"/>
                <w:kern w:val="0"/>
                <w:lang w:bidi="ar-SA"/>
              </w:rPr>
              <w:t xml:space="preserve"> 2016,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Kerala,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2016/12/14</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and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b/>
                <w:kern w:val="0"/>
                <w:highlight w:val="white"/>
                <w:lang w:bidi="ar-SA"/>
              </w:rPr>
              <w:t>A. Bhattacharya</w:t>
            </w:r>
            <w:r>
              <w:rPr>
                <w:rFonts w:eastAsia="Calibri" w:cs="Calibri"/>
                <w:kern w:val="0"/>
                <w:highlight w:val="white"/>
                <w:lang w:bidi="ar-SA"/>
              </w:rPr>
              <w:t>, RL Meena, DK Khatod</w:t>
            </w:r>
            <w:r>
              <w:rPr>
                <w:rFonts w:eastAsia="Calibri" w:cs="Calibri"/>
                <w:kern w:val="0"/>
                <w:lang w:bidi="ar-SA"/>
              </w:rPr>
              <w:t>, " Control and operation of grid-connected solar photovoltaic for DC microgrid application," </w:t>
            </w:r>
            <w:r>
              <w:rPr>
                <w:rFonts w:eastAsia="Calibri" w:cs="Calibri"/>
                <w:i/>
                <w:kern w:val="0"/>
                <w:highlight w:val="white"/>
                <w:lang w:bidi="ar-SA"/>
              </w:rPr>
              <w:t>2016 IEEE 7th Power India International Conference (PIICON)</w:t>
            </w:r>
            <w:r>
              <w:rPr>
                <w:rFonts w:eastAsia="Calibri" w:cs="Calibri"/>
                <w:i/>
                <w:kern w:val="0"/>
                <w:lang w:bidi="ar-SA"/>
              </w:rPr>
              <w:t>,</w:t>
            </w:r>
            <w:r>
              <w:rPr>
                <w:rFonts w:eastAsia="Calibri" w:cs="Calibri"/>
                <w:kern w:val="0"/>
                <w:lang w:bidi="ar-SA"/>
              </w:rPr>
              <w:t xml:space="preserve"> 2016, pp. 1-5.</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Bikaner,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2016/11/25</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and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Haris Ahmed, </w:t>
            </w:r>
            <w:r>
              <w:rPr>
                <w:rFonts w:eastAsia="Calibri" w:cs="Calibri"/>
                <w:b/>
                <w:kern w:val="0"/>
                <w:highlight w:val="white"/>
                <w:lang w:bidi="ar-SA"/>
              </w:rPr>
              <w:t>A. Bhattacharya</w:t>
            </w:r>
            <w:r>
              <w:rPr>
                <w:rFonts w:eastAsia="Calibri" w:cs="Calibri"/>
                <w:kern w:val="0"/>
                <w:lang w:bidi="ar-SA"/>
              </w:rPr>
              <w:t>, " PMSG based constant power delivery standalone WECS using SST with bidirectional buck-boost BESS," </w:t>
            </w:r>
            <w:r>
              <w:rPr>
                <w:rFonts w:eastAsia="Calibri" w:cs="Calibri"/>
                <w:i/>
                <w:kern w:val="0"/>
                <w:highlight w:val="white"/>
                <w:lang w:bidi="ar-SA"/>
              </w:rPr>
              <w:t>2016 IEEE 7th Power India International Conference (PIICON)</w:t>
            </w:r>
            <w:r>
              <w:rPr>
                <w:rFonts w:eastAsia="Calibri" w:cs="Calibri"/>
                <w:i/>
                <w:kern w:val="0"/>
                <w:lang w:bidi="ar-SA"/>
              </w:rPr>
              <w:t>,</w:t>
            </w:r>
            <w:r>
              <w:rPr>
                <w:rFonts w:eastAsia="Calibri" w:cs="Calibri"/>
                <w:kern w:val="0"/>
                <w:lang w:bidi="ar-SA"/>
              </w:rPr>
              <w:t xml:space="preserve"> 2016,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Bikaner,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2016/11/25</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and Session chair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Jithin Sukumaran, Amal Thomas, </w:t>
            </w:r>
            <w:r>
              <w:rPr>
                <w:rFonts w:eastAsia="Calibri" w:cs="Calibri"/>
                <w:b/>
                <w:kern w:val="0"/>
                <w:highlight w:val="white"/>
                <w:lang w:bidi="ar-SA"/>
              </w:rPr>
              <w:t>A. Bhattacharya</w:t>
            </w:r>
            <w:r>
              <w:rPr>
                <w:rFonts w:eastAsia="Calibri" w:cs="Calibri"/>
                <w:kern w:val="0"/>
                <w:lang w:bidi="ar-SA"/>
              </w:rPr>
              <w:t>, " A reduced voltage rated unified power quality conditioner for harmonic compensations," </w:t>
            </w:r>
            <w:r>
              <w:rPr>
                <w:rFonts w:eastAsia="Calibri" w:cs="Calibri"/>
                <w:i/>
                <w:kern w:val="0"/>
                <w:highlight w:val="white"/>
                <w:lang w:bidi="ar-SA"/>
              </w:rPr>
              <w:t>2016 IEEE 7th Power India International Conference (PIICON)</w:t>
            </w:r>
            <w:r>
              <w:rPr>
                <w:rFonts w:eastAsia="Calibri" w:cs="Calibri"/>
                <w:kern w:val="0"/>
                <w:lang w:bidi="ar-SA"/>
              </w:rPr>
              <w:t>, 2016,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Bikaner, India.</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2016/11/25</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Reviewer and Session chair.</w:t>
            </w:r>
          </w:p>
          <w:p>
            <w:pPr>
              <w:pStyle w:val="Normal"/>
              <w:widowControl/>
              <w:spacing w:before="0" w:after="0"/>
              <w:jc w:val="left"/>
              <w:rPr>
                <w:rFonts w:ascii="Calibri" w:hAnsi="Calibri" w:eastAsia="Calibri" w:cs="Calibri"/>
              </w:rPr>
            </w:pPr>
            <w:r>
              <w:rPr>
                <w:rFonts w:eastAsia="Calibri" w:cs="Calibri"/>
                <w:kern w:val="0"/>
                <w:lang w:bidi="ar-SA"/>
              </w:rPr>
            </w:r>
          </w:p>
          <w:p>
            <w:pPr>
              <w:pStyle w:val="Normal"/>
              <w:widowControl/>
              <w:spacing w:before="0" w:after="0"/>
              <w:jc w:val="left"/>
              <w:rPr>
                <w:rFonts w:ascii="Calibri" w:hAnsi="Calibri" w:eastAsia="Calibri" w:cs="Calibri"/>
                <w:b/>
              </w:rPr>
            </w:pPr>
            <w:r>
              <w:rPr>
                <w:rFonts w:eastAsia="Calibri" w:cs="Calibri"/>
                <w:b/>
                <w:kern w:val="0"/>
                <w:lang w:bidi="ar-SA"/>
              </w:rPr>
              <w:t>[Received Fatema Rashid Best Paper award]</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Haris Ahmed, </w:t>
            </w:r>
            <w:r>
              <w:rPr>
                <w:rFonts w:eastAsia="Calibri" w:cs="Calibri"/>
                <w:b/>
                <w:kern w:val="0"/>
                <w:highlight w:val="white"/>
                <w:lang w:bidi="ar-SA"/>
              </w:rPr>
              <w:t>A. Bhattacharya</w:t>
            </w:r>
            <w:r>
              <w:rPr>
                <w:rFonts w:eastAsia="Calibri" w:cs="Calibri"/>
                <w:kern w:val="0"/>
                <w:lang w:bidi="ar-SA"/>
              </w:rPr>
              <w:t>, “A novel DMC based SST for voltage and frequency regulation of PMSG based WECS," </w:t>
            </w:r>
            <w:r>
              <w:rPr>
                <w:rFonts w:eastAsia="Calibri" w:cs="Calibri"/>
                <w:i/>
                <w:kern w:val="0"/>
                <w:highlight w:val="white"/>
                <w:lang w:bidi="ar-SA"/>
              </w:rPr>
              <w:t>2015 International Conference on Advances in Electrical Engineering (ICAEE)</w:t>
            </w:r>
            <w:r>
              <w:rPr>
                <w:rFonts w:eastAsia="Calibri" w:cs="Calibri"/>
                <w:i/>
                <w:kern w:val="0"/>
                <w:lang w:bidi="ar-SA"/>
              </w:rPr>
              <w:t>,</w:t>
            </w:r>
            <w:r>
              <w:rPr>
                <w:rFonts w:eastAsia="Calibri" w:cs="Calibri"/>
                <w:kern w:val="0"/>
                <w:lang w:bidi="ar-SA"/>
              </w:rPr>
              <w:t xml:space="preserve"> 2015, pp. 310-313.</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Dhaka, Bangladesh.</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2015/12/17</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 Reviewer and Session chair.</w:t>
            </w:r>
          </w:p>
          <w:p>
            <w:pPr>
              <w:pStyle w:val="Normal"/>
              <w:widowControl/>
              <w:spacing w:before="0" w:after="0"/>
              <w:jc w:val="left"/>
              <w:rPr>
                <w:rFonts w:ascii="Calibri" w:hAnsi="Calibri" w:eastAsia="Calibri" w:cs="Calibri"/>
              </w:rPr>
            </w:pPr>
            <w:r>
              <w:rPr>
                <w:rFonts w:eastAsia="Calibri" w:cs="Calibri"/>
                <w:kern w:val="0"/>
                <w:lang w:bidi="ar-SA"/>
              </w:rPr>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Medha Pandey, Anirban Sinha Ray, </w:t>
            </w:r>
            <w:r>
              <w:rPr>
                <w:rFonts w:eastAsia="Calibri" w:cs="Calibri"/>
                <w:b/>
                <w:kern w:val="0"/>
                <w:highlight w:val="white"/>
                <w:lang w:bidi="ar-SA"/>
              </w:rPr>
              <w:t>A. Bhattacharya</w:t>
            </w:r>
            <w:r>
              <w:rPr>
                <w:rFonts w:eastAsia="Calibri" w:cs="Calibri"/>
                <w:kern w:val="0"/>
                <w:lang w:bidi="ar-SA"/>
              </w:rPr>
              <w:t>, “Transformerless dual inverter-based series injected shunt active power filter," </w:t>
            </w:r>
            <w:r>
              <w:rPr>
                <w:rFonts w:eastAsia="Calibri" w:cs="Calibri"/>
                <w:i/>
                <w:kern w:val="0"/>
                <w:highlight w:val="white"/>
                <w:lang w:bidi="ar-SA"/>
              </w:rPr>
              <w:t>2015 International Conference on Advances in Electrical Engineering (ICAEE)</w:t>
            </w:r>
            <w:r>
              <w:rPr>
                <w:rFonts w:eastAsia="Calibri" w:cs="Calibri"/>
                <w:i/>
                <w:kern w:val="0"/>
                <w:lang w:bidi="ar-SA"/>
              </w:rPr>
              <w:t>,</w:t>
            </w:r>
            <w:r>
              <w:rPr>
                <w:rFonts w:eastAsia="Calibri" w:cs="Calibri"/>
                <w:kern w:val="0"/>
                <w:lang w:bidi="ar-SA"/>
              </w:rPr>
              <w:t xml:space="preserve"> 2015, pp. 301-305.</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Dhaka, Bangladesh.</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2015/12/17</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 Reviewer and Session chair.</w:t>
            </w:r>
          </w:p>
          <w:p>
            <w:pPr>
              <w:pStyle w:val="Normal"/>
              <w:widowControl/>
              <w:spacing w:before="0" w:after="0"/>
              <w:jc w:val="left"/>
              <w:rPr>
                <w:rFonts w:ascii="Calibri" w:hAnsi="Calibri" w:eastAsia="Calibri" w:cs="Calibri"/>
              </w:rPr>
            </w:pPr>
            <w:r>
              <w:rPr>
                <w:rFonts w:eastAsia="Calibri" w:cs="Calibri"/>
                <w:kern w:val="0"/>
                <w:lang w:bidi="ar-SA"/>
              </w:rPr>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A. Kumar, </w:t>
            </w:r>
            <w:r>
              <w:rPr>
                <w:rFonts w:eastAsia="Calibri" w:cs="Calibri"/>
                <w:b/>
                <w:kern w:val="0"/>
                <w:highlight w:val="white"/>
                <w:lang w:bidi="ar-SA"/>
              </w:rPr>
              <w:t>A. Bhattacharya</w:t>
            </w:r>
            <w:r>
              <w:rPr>
                <w:rFonts w:eastAsia="Calibri" w:cs="Calibri"/>
                <w:kern w:val="0"/>
                <w:lang w:bidi="ar-SA"/>
              </w:rPr>
              <w:t>, “Three level Z source inverter based photovoltaic power conversion systems," </w:t>
            </w:r>
            <w:r>
              <w:rPr>
                <w:rFonts w:eastAsia="Calibri" w:cs="Calibri"/>
                <w:i/>
                <w:kern w:val="0"/>
                <w:highlight w:val="white"/>
                <w:lang w:bidi="ar-SA"/>
              </w:rPr>
              <w:t>IECON 2015-41st Annual Conference of the IEEE Industrial Electronics Society</w:t>
            </w:r>
            <w:r>
              <w:rPr>
                <w:rFonts w:eastAsia="Calibri" w:cs="Calibri"/>
                <w:i/>
                <w:kern w:val="0"/>
                <w:lang w:bidi="ar-SA"/>
              </w:rPr>
              <w:t>,</w:t>
            </w:r>
            <w:r>
              <w:rPr>
                <w:rFonts w:eastAsia="Calibri" w:cs="Calibri"/>
                <w:kern w:val="0"/>
                <w:lang w:bidi="ar-SA"/>
              </w:rPr>
              <w:t xml:space="preserve"> 2015, pp. 001357-001362.</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Yokohama, Japan.</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2015/11/9</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 Reviewer and Session chair.</w:t>
            </w:r>
          </w:p>
          <w:p>
            <w:pPr>
              <w:pStyle w:val="Normal"/>
              <w:widowControl/>
              <w:spacing w:before="0" w:after="0"/>
              <w:jc w:val="left"/>
              <w:rPr>
                <w:rFonts w:ascii="Calibri" w:hAnsi="Calibri" w:eastAsia="Calibri" w:cs="Calibri"/>
              </w:rPr>
            </w:pPr>
            <w:r>
              <w:rPr>
                <w:rFonts w:eastAsia="Calibri" w:cs="Calibri"/>
                <w:kern w:val="0"/>
                <w:lang w:bidi="ar-SA"/>
              </w:rPr>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H. Ahmed, B. Brijwasi, </w:t>
            </w:r>
            <w:r>
              <w:rPr>
                <w:rFonts w:eastAsia="Calibri" w:cs="Calibri"/>
                <w:b/>
                <w:kern w:val="0"/>
                <w:highlight w:val="white"/>
                <w:lang w:bidi="ar-SA"/>
              </w:rPr>
              <w:t>A. Bhattacharya</w:t>
            </w:r>
            <w:r>
              <w:rPr>
                <w:rFonts w:eastAsia="Calibri" w:cs="Calibri"/>
                <w:kern w:val="0"/>
                <w:lang w:bidi="ar-SA"/>
              </w:rPr>
              <w:t>, “A novel PMSG based WECS for grid integration using DMC," </w:t>
            </w:r>
            <w:r>
              <w:rPr>
                <w:rFonts w:eastAsia="Calibri" w:cs="Calibri"/>
                <w:i/>
                <w:kern w:val="0"/>
                <w:highlight w:val="white"/>
                <w:lang w:bidi="ar-SA"/>
              </w:rPr>
              <w:t>IECON 2015-41st Annual Conference of the IEEE Industrial Electronics Society</w:t>
            </w:r>
            <w:r>
              <w:rPr>
                <w:rFonts w:eastAsia="Calibri" w:cs="Calibri"/>
                <w:kern w:val="0"/>
                <w:lang w:bidi="ar-SA"/>
              </w:rPr>
              <w:t xml:space="preserve">, 2015, pp. </w:t>
            </w:r>
            <w:r>
              <w:rPr>
                <w:rFonts w:eastAsia="Calibri" w:cs="Calibri"/>
                <w:kern w:val="0"/>
                <w:highlight w:val="white"/>
                <w:lang w:bidi="ar-SA"/>
              </w:rPr>
              <w:t>001345-001350</w:t>
            </w:r>
            <w:r>
              <w:rPr>
                <w:rFonts w:eastAsia="Calibri" w:cs="Calibri"/>
                <w:kern w:val="0"/>
                <w:lang w:bidi="ar-SA"/>
              </w:rPr>
              <w:t>.</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Yokohama, Japan.</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2015/11/9</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jc w:val="left"/>
              <w:rPr>
                <w:rFonts w:ascii="Calibri" w:hAnsi="Calibri" w:eastAsia="Calibri" w:cs="Calibri"/>
                <w:b/>
              </w:rPr>
            </w:pPr>
            <w:r>
              <w:rPr>
                <w:rFonts w:eastAsia="Calibri" w:cs="Calibri"/>
                <w:b/>
                <w:kern w:val="0"/>
                <w:lang w:bidi="ar-SA"/>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 Reviewer and Session chair.</w:t>
            </w:r>
          </w:p>
          <w:p>
            <w:pPr>
              <w:pStyle w:val="Normal"/>
              <w:widowControl/>
              <w:spacing w:before="0" w:after="0"/>
              <w:jc w:val="left"/>
              <w:rPr>
                <w:rFonts w:ascii="Calibri" w:hAnsi="Calibri" w:eastAsia="Calibri" w:cs="Calibri"/>
              </w:rPr>
            </w:pPr>
            <w:r>
              <w:rPr>
                <w:rFonts w:eastAsia="Calibri" w:cs="Calibri"/>
                <w:kern w:val="0"/>
                <w:lang w:bidi="ar-SA"/>
              </w:rPr>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rPr>
            </w:pPr>
            <w:r>
              <w:rPr>
                <w:rFonts w:eastAsia="Calibri" w:cs="Calibri"/>
                <w:kern w:val="0"/>
                <w:highlight w:val="white"/>
                <w:lang w:bidi="ar-SA"/>
              </w:rPr>
              <w:t xml:space="preserve">Anirban Sinha Ray, </w:t>
            </w:r>
            <w:r>
              <w:rPr>
                <w:rFonts w:eastAsia="Calibri" w:cs="Calibri"/>
                <w:b/>
                <w:kern w:val="0"/>
                <w:highlight w:val="white"/>
                <w:lang w:bidi="ar-SA"/>
              </w:rPr>
              <w:t>A. Bhattacharya</w:t>
            </w:r>
            <w:r>
              <w:rPr>
                <w:rFonts w:eastAsia="Calibri" w:cs="Calibri"/>
                <w:kern w:val="0"/>
                <w:lang w:bidi="ar-SA"/>
              </w:rPr>
              <w:t>, “A noble transformer coupled shunt active hybrid power filter," </w:t>
            </w:r>
            <w:r>
              <w:rPr>
                <w:rFonts w:eastAsia="Calibri" w:cs="Calibri"/>
                <w:i/>
                <w:kern w:val="0"/>
                <w:highlight w:val="white"/>
                <w:lang w:bidi="ar-SA"/>
              </w:rPr>
              <w:t>2015 IEEE International Conference on Industrial Technology (ICIT)</w:t>
            </w:r>
            <w:r>
              <w:rPr>
                <w:rFonts w:eastAsia="Calibri" w:cs="Calibri"/>
                <w:kern w:val="0"/>
                <w:lang w:bidi="ar-SA"/>
              </w:rPr>
              <w:t xml:space="preserve">, 2015, pp. </w:t>
            </w:r>
            <w:r>
              <w:rPr>
                <w:rFonts w:eastAsia="Calibri" w:cs="Calibri"/>
                <w:kern w:val="0"/>
                <w:highlight w:val="white"/>
                <w:lang w:bidi="ar-SA"/>
              </w:rPr>
              <w:t>2571-2579</w:t>
            </w:r>
            <w:r>
              <w:rPr>
                <w:rFonts w:eastAsia="Calibri" w:cs="Calibri"/>
                <w:kern w:val="0"/>
                <w:lang w:bidi="ar-SA"/>
              </w:rPr>
              <w:t>.</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Seville, Spain</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2015/3/17</w:t>
            </w:r>
          </w:p>
        </w:tc>
      </w:tr>
      <w:tr>
        <w:trPr>
          <w:trHeight w:val="176" w:hRule="atLeast"/>
        </w:trPr>
        <w:tc>
          <w:tcPr>
            <w:tcW w:w="9328" w:type="dxa"/>
            <w:gridSpan w:val="5"/>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b/>
                <w:highlight w:val="white"/>
              </w:rPr>
            </w:pPr>
            <w:r>
              <w:rPr>
                <w:rFonts w:eastAsia="Calibri" w:cs="Calibri"/>
                <w:b/>
                <w:kern w:val="0"/>
                <w:highlight w:val="white"/>
                <w:lang w:bidi="ar-SA"/>
              </w:rPr>
              <w:t>Before Joining IIT Roorkee</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right"/>
              <w:rPr>
                <w:rFonts w:ascii="Calibri" w:hAnsi="Calibri" w:eastAsia="Calibri" w:cs="Calibri"/>
                <w:b/>
              </w:rPr>
            </w:pPr>
            <w:r>
              <w:rPr>
                <w:rFonts w:eastAsia="Calibri" w:cs="Calibri"/>
                <w:b/>
                <w:kern w:val="0"/>
                <w:lang w:bidi="ar-SA"/>
              </w:rPr>
              <w:t>33.</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kern w:val="0"/>
                <w:highlight w:val="white"/>
                <w:lang w:bidi="ar-SA"/>
              </w:rPr>
              <w:t xml:space="preserve">S Basu Tuhin, </w:t>
            </w:r>
            <w:r>
              <w:rPr>
                <w:rFonts w:eastAsia="Calibri" w:cs="Calibri"/>
                <w:b/>
                <w:kern w:val="0"/>
                <w:highlight w:val="white"/>
                <w:lang w:bidi="ar-SA"/>
              </w:rPr>
              <w:t>Avik Bhattacharya</w:t>
            </w:r>
            <w:r>
              <w:rPr>
                <w:rFonts w:eastAsia="Calibri" w:cs="Calibri"/>
                <w:kern w:val="0"/>
                <w:highlight w:val="white"/>
                <w:lang w:bidi="ar-SA"/>
              </w:rPr>
              <w:t>, Chandan Chakraborty, “Shunt active power filter/STATCOM topology for medium/high power applications: Parallel inverters operating at different switching frequencies”, IECON 2010-36th Annual Conference on IEEE Industrial Electronics Society, 2010, pp. 2669-2674.</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2010/11/7</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right"/>
              <w:rPr>
                <w:rFonts w:ascii="Calibri" w:hAnsi="Calibri" w:eastAsia="Calibri" w:cs="Calibri"/>
                <w:b/>
              </w:rPr>
            </w:pPr>
            <w:r>
              <w:rPr>
                <w:rFonts w:eastAsia="Calibri" w:cs="Calibri"/>
                <w:b/>
                <w:kern w:val="0"/>
                <w:lang w:bidi="ar-SA"/>
              </w:rPr>
              <w:t>34.</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b/>
                <w:kern w:val="0"/>
                <w:highlight w:val="white"/>
                <w:lang w:bidi="ar-SA"/>
              </w:rPr>
              <w:t>Avik Bhattacharya</w:t>
            </w:r>
            <w:r>
              <w:rPr>
                <w:rFonts w:eastAsia="Calibri" w:cs="Calibri"/>
                <w:kern w:val="0"/>
                <w:highlight w:val="white"/>
                <w:lang w:bidi="ar-SA"/>
              </w:rPr>
              <w:t>, Chandan Chakraborty, Subhashish Bhattacharya, “A reduced switch transformer-less dual hybrid active power filter”, 35th Annual Conference of IEEE Industrial Electronics, 2009, pp. 88-93.</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2009/11/3</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right"/>
              <w:rPr>
                <w:rFonts w:ascii="Calibri" w:hAnsi="Calibri" w:eastAsia="Calibri" w:cs="Calibri"/>
                <w:b/>
              </w:rPr>
            </w:pPr>
            <w:r>
              <w:rPr>
                <w:rFonts w:eastAsia="Calibri" w:cs="Calibri"/>
                <w:b/>
                <w:kern w:val="0"/>
                <w:lang w:bidi="ar-SA"/>
              </w:rPr>
              <w:t>35.</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b/>
                <w:highlight w:val="white"/>
              </w:rPr>
            </w:pPr>
            <w:r>
              <w:rPr>
                <w:rFonts w:eastAsia="Calibri" w:cs="Calibri"/>
                <w:kern w:val="0"/>
                <w:highlight w:val="white"/>
                <w:lang w:bidi="ar-SA"/>
              </w:rPr>
              <w:t>Avik Bhattacharya, Chandan Chakraborty, “Harmonic elimination and reactive power compensation through a shunt active power filter by twin neural networks with predictive and adaptive properties”,</w:t>
            </w:r>
            <w:r>
              <w:rPr>
                <w:rFonts w:eastAsia="Calibri" w:cs="Calibri"/>
                <w:kern w:val="0"/>
                <w:lang w:bidi="ar-SA"/>
              </w:rPr>
              <w:t xml:space="preserve"> </w:t>
            </w:r>
            <w:r>
              <w:rPr>
                <w:rFonts w:eastAsia="Calibri" w:cs="Calibri"/>
                <w:kern w:val="0"/>
                <w:highlight w:val="white"/>
                <w:lang w:bidi="ar-SA"/>
              </w:rPr>
              <w:t>IEEE International Conference on Industrial Technology, 2009,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2009/2/10</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right"/>
              <w:rPr>
                <w:rFonts w:ascii="Calibri" w:hAnsi="Calibri" w:eastAsia="Calibri" w:cs="Calibri"/>
                <w:b/>
              </w:rPr>
            </w:pPr>
            <w:r>
              <w:rPr>
                <w:rFonts w:eastAsia="Calibri" w:cs="Calibri"/>
                <w:b/>
                <w:kern w:val="0"/>
                <w:lang w:bidi="ar-SA"/>
              </w:rPr>
              <w:t>36.</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b/>
                <w:highlight w:val="white"/>
              </w:rPr>
            </w:pPr>
            <w:r>
              <w:rPr>
                <w:rFonts w:eastAsia="Calibri" w:cs="Calibri"/>
                <w:b/>
                <w:kern w:val="0"/>
                <w:highlight w:val="white"/>
                <w:lang w:bidi="ar-SA"/>
              </w:rPr>
              <w:t xml:space="preserve">Avik Bhattacharya, </w:t>
            </w:r>
            <w:r>
              <w:rPr>
                <w:rFonts w:eastAsia="Calibri" w:cs="Calibri"/>
                <w:kern w:val="0"/>
                <w:highlight w:val="white"/>
                <w:lang w:bidi="ar-SA"/>
              </w:rPr>
              <w:t>Chandan Chakraborty, “Adaline controlled 3-phase 3-wire shunt active power filter with enhanced performance using the capacitor voltage feedback”, IEEE International Conference on Industrial Technology, 2009,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2009/2/10</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right"/>
              <w:rPr>
                <w:rFonts w:ascii="Calibri" w:hAnsi="Calibri" w:eastAsia="Calibri" w:cs="Calibri"/>
                <w:b/>
              </w:rPr>
            </w:pPr>
            <w:r>
              <w:rPr>
                <w:rFonts w:eastAsia="Calibri" w:cs="Calibri"/>
                <w:b/>
                <w:kern w:val="0"/>
                <w:lang w:bidi="ar-SA"/>
              </w:rPr>
              <w:t>37.</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b/>
                <w:highlight w:val="white"/>
              </w:rPr>
            </w:pPr>
            <w:r>
              <w:rPr>
                <w:rFonts w:eastAsia="Calibri" w:cs="Calibri"/>
                <w:b/>
                <w:kern w:val="0"/>
                <w:highlight w:val="white"/>
                <w:lang w:bidi="ar-SA"/>
              </w:rPr>
              <w:t xml:space="preserve">Avik Bhattacharya, </w:t>
            </w:r>
            <w:r>
              <w:rPr>
                <w:rFonts w:eastAsia="Calibri" w:cs="Calibri"/>
                <w:kern w:val="0"/>
                <w:highlight w:val="white"/>
                <w:lang w:bidi="ar-SA"/>
              </w:rPr>
              <w:t>Chandan Chakraborty, “ANN (Adaline) based harmonic compensation for shunt active power filter with capacitor voltage based predictive technique”, IEEE Region 10 and the Third international Conference on Industrial and Information Systems, 2008,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2008/12/8</w:t>
            </w:r>
          </w:p>
        </w:tc>
      </w:tr>
      <w:tr>
        <w:trPr>
          <w:trHeight w:val="176"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right"/>
              <w:rPr>
                <w:rFonts w:ascii="Calibri" w:hAnsi="Calibri" w:eastAsia="Calibri" w:cs="Calibri"/>
                <w:b/>
              </w:rPr>
            </w:pPr>
            <w:r>
              <w:rPr>
                <w:rFonts w:eastAsia="Calibri" w:cs="Calibri"/>
                <w:b/>
                <w:kern w:val="0"/>
                <w:lang w:bidi="ar-SA"/>
              </w:rPr>
              <w:t>38.</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Presenter</w:t>
            </w:r>
          </w:p>
        </w:tc>
        <w:tc>
          <w:tcPr>
            <w:tcW w:w="45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Calibri" w:hAnsi="Calibri" w:eastAsia="Calibri" w:cs="Calibri"/>
                <w:highlight w:val="white"/>
              </w:rPr>
            </w:pPr>
            <w:r>
              <w:rPr>
                <w:rFonts w:eastAsia="Calibri" w:cs="Calibri"/>
                <w:b/>
                <w:kern w:val="0"/>
                <w:highlight w:val="white"/>
                <w:lang w:bidi="ar-SA"/>
              </w:rPr>
              <w:t xml:space="preserve">Avik Bhattacharya, </w:t>
            </w:r>
            <w:r>
              <w:rPr>
                <w:rFonts w:eastAsia="Calibri" w:cs="Calibri"/>
                <w:kern w:val="0"/>
                <w:highlight w:val="white"/>
                <w:lang w:bidi="ar-SA"/>
              </w:rPr>
              <w:t>Chandan Chakraborty, “Predictive and adaptive ANN (adaline) based harmonic compensation for shunt active power filter”, IEEE Region 10 and the Third international Conference on Industrial and Information Systems, 2008, pp. 1-6.</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2008/12/8</w:t>
            </w:r>
          </w:p>
        </w:tc>
      </w:tr>
    </w:tbl>
    <w:p>
      <w:pPr>
        <w:pStyle w:val="Normal"/>
        <w:rPr>
          <w:rFonts w:ascii="Calibri" w:hAnsi="Calibri" w:eastAsia="Calibri" w:cs="Calibri"/>
          <w:b/>
        </w:rPr>
      </w:pPr>
      <w:r>
        <w:rPr>
          <w:rFonts w:eastAsia="Calibri" w:cs="Calibri"/>
          <w:b/>
        </w:rPr>
      </w:r>
    </w:p>
    <w:p>
      <w:pPr>
        <w:pStyle w:val="Normal"/>
        <w:ind w:hanging="720" w:left="720"/>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NPTEL Courses Offered:</w:t>
      </w:r>
    </w:p>
    <w:p>
      <w:pPr>
        <w:pStyle w:val="Normal"/>
        <w:rPr>
          <w:rFonts w:ascii="Calibri" w:hAnsi="Calibri" w:eastAsia="Calibri" w:cs="Calibri"/>
          <w:b/>
        </w:rPr>
      </w:pPr>
      <w:r>
        <w:rPr>
          <w:rFonts w:eastAsia="Calibri" w:cs="Calibri"/>
          <w:b/>
        </w:rPr>
      </w:r>
    </w:p>
    <w:tbl>
      <w:tblPr>
        <w:tblStyle w:val="Style39"/>
        <w:tblW w:w="783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3"/>
        <w:gridCol w:w="2817"/>
        <w:gridCol w:w="2069"/>
        <w:gridCol w:w="2070"/>
      </w:tblGrid>
      <w:tr>
        <w:trPr>
          <w:trHeight w:val="736" w:hRule="atLeast"/>
        </w:trPr>
        <w:tc>
          <w:tcPr>
            <w:tcW w:w="873"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b/>
              </w:rPr>
            </w:pPr>
            <w:bookmarkStart w:id="0" w:name="_heading=h.gjdgxs"/>
            <w:bookmarkEnd w:id="0"/>
            <w:r>
              <w:rPr>
                <w:rFonts w:eastAsia="Calibri" w:cs="Calibri"/>
                <w:b/>
                <w:kern w:val="0"/>
                <w:lang w:bidi="ar-SA"/>
              </w:rPr>
              <w:t>S.No.</w:t>
            </w:r>
          </w:p>
        </w:tc>
        <w:tc>
          <w:tcPr>
            <w:tcW w:w="281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b/>
              </w:rPr>
            </w:pPr>
            <w:r>
              <w:rPr>
                <w:rFonts w:eastAsia="Calibri" w:cs="Calibri"/>
                <w:b/>
                <w:kern w:val="0"/>
                <w:lang w:bidi="ar-SA"/>
              </w:rPr>
              <w:t>Name of the course</w:t>
            </w:r>
          </w:p>
        </w:tc>
        <w:tc>
          <w:tcPr>
            <w:tcW w:w="2069"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b/>
              </w:rPr>
            </w:pPr>
            <w:r>
              <w:rPr>
                <w:rFonts w:eastAsia="Calibri" w:cs="Calibri"/>
                <w:b/>
                <w:kern w:val="0"/>
                <w:lang w:bidi="ar-SA"/>
              </w:rPr>
              <w:t>Tenure</w:t>
            </w:r>
          </w:p>
        </w:tc>
        <w:tc>
          <w:tcPr>
            <w:tcW w:w="207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b/>
              </w:rPr>
            </w:pPr>
            <w:r>
              <w:rPr>
                <w:rFonts w:eastAsia="Calibri" w:cs="Calibri"/>
                <w:b/>
                <w:kern w:val="0"/>
                <w:lang w:bidi="ar-SA"/>
              </w:rPr>
              <w:t>Rerun</w:t>
            </w:r>
          </w:p>
        </w:tc>
      </w:tr>
      <w:tr>
        <w:trPr>
          <w:trHeight w:val="363" w:hRule="atLeast"/>
        </w:trPr>
        <w:tc>
          <w:tcPr>
            <w:tcW w:w="873"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ind w:left="-17"/>
              <w:jc w:val="center"/>
              <w:rPr>
                <w:rFonts w:ascii="Calibri" w:hAnsi="Calibri" w:eastAsia="Calibri" w:cs="Calibri"/>
                <w:b/>
              </w:rPr>
            </w:pPr>
            <w:r>
              <w:rPr>
                <w:rFonts w:eastAsia="Calibri" w:cs="Calibri"/>
                <w:b/>
                <w:kern w:val="0"/>
                <w:lang w:bidi="ar-SA"/>
              </w:rPr>
              <w:t>1.</w:t>
            </w:r>
          </w:p>
        </w:tc>
        <w:tc>
          <w:tcPr>
            <w:tcW w:w="281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Power quality improvement techniques</w:t>
            </w:r>
          </w:p>
        </w:tc>
        <w:tc>
          <w:tcPr>
            <w:tcW w:w="2069"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Jan 2020-May 2020</w:t>
            </w:r>
          </w:p>
        </w:tc>
        <w:tc>
          <w:tcPr>
            <w:tcW w:w="207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Jan 2022-Mar 2022</w:t>
            </w:r>
          </w:p>
        </w:tc>
      </w:tr>
      <w:tr>
        <w:trPr>
          <w:trHeight w:val="490" w:hRule="atLeast"/>
        </w:trPr>
        <w:tc>
          <w:tcPr>
            <w:tcW w:w="873"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b/>
              </w:rPr>
            </w:pPr>
            <w:r>
              <w:rPr>
                <w:rFonts w:eastAsia="Calibri" w:cs="Calibri"/>
                <w:b/>
                <w:kern w:val="0"/>
                <w:lang w:bidi="ar-SA"/>
              </w:rPr>
              <w:t>2.</w:t>
            </w:r>
          </w:p>
        </w:tc>
        <w:tc>
          <w:tcPr>
            <w:tcW w:w="281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DC microgrid &amp; control</w:t>
            </w:r>
          </w:p>
        </w:tc>
        <w:tc>
          <w:tcPr>
            <w:tcW w:w="2069"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Jul 2019-Sept 2019</w:t>
            </w:r>
          </w:p>
        </w:tc>
        <w:tc>
          <w:tcPr>
            <w:tcW w:w="207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Jul 2020-Sept 2020</w:t>
            </w:r>
          </w:p>
        </w:tc>
      </w:tr>
      <w:tr>
        <w:trPr>
          <w:trHeight w:val="313" w:hRule="atLeast"/>
        </w:trPr>
        <w:tc>
          <w:tcPr>
            <w:tcW w:w="873"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b/>
              </w:rPr>
            </w:pPr>
            <w:r>
              <w:rPr>
                <w:rFonts w:eastAsia="Calibri" w:cs="Calibri"/>
                <w:b/>
                <w:kern w:val="0"/>
                <w:lang w:bidi="ar-SA"/>
              </w:rPr>
              <w:t>3.</w:t>
            </w:r>
          </w:p>
        </w:tc>
        <w:tc>
          <w:tcPr>
            <w:tcW w:w="281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Advanced power electronics &amp; control</w:t>
            </w:r>
          </w:p>
        </w:tc>
        <w:tc>
          <w:tcPr>
            <w:tcW w:w="2069"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Jan 2019-Mar 2019</w:t>
            </w:r>
          </w:p>
        </w:tc>
        <w:tc>
          <w:tcPr>
            <w:tcW w:w="207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Jan 2020-May 2020</w:t>
            </w:r>
          </w:p>
        </w:tc>
      </w:tr>
      <w:tr>
        <w:trPr>
          <w:trHeight w:val="504" w:hRule="atLeast"/>
        </w:trPr>
        <w:tc>
          <w:tcPr>
            <w:tcW w:w="873"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b/>
              </w:rPr>
            </w:pPr>
            <w:r>
              <w:rPr>
                <w:rFonts w:eastAsia="Calibri" w:cs="Calibri"/>
                <w:b/>
                <w:kern w:val="0"/>
                <w:lang w:bidi="ar-SA"/>
              </w:rPr>
              <w:t>4.</w:t>
            </w:r>
          </w:p>
        </w:tc>
        <w:tc>
          <w:tcPr>
            <w:tcW w:w="281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FACT devices</w:t>
            </w:r>
          </w:p>
        </w:tc>
        <w:tc>
          <w:tcPr>
            <w:tcW w:w="2069"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Jul 2018-Sept 2018</w:t>
            </w:r>
          </w:p>
        </w:tc>
        <w:tc>
          <w:tcPr>
            <w:tcW w:w="207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kern w:val="0"/>
                <w:lang w:bidi="ar-SA"/>
              </w:rPr>
              <w:t>NA</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 xml:space="preserve">Guided </w:t>
      </w:r>
      <w:r>
        <w:rPr>
          <w:rFonts w:eastAsia="Calibri"/>
          <w:b/>
        </w:rPr>
        <w:t>Post Doctoral Fellow</w:t>
      </w:r>
      <w:r>
        <w:rPr>
          <w:rFonts w:eastAsia="Calibri" w:cs="Calibri"/>
          <w:b/>
        </w:rPr>
        <w:t xml:space="preserve"> :  </w:t>
      </w:r>
      <w:r>
        <w:rPr>
          <w:rFonts w:eastAsia="Calibri" w:cs="Calibri"/>
        </w:rPr>
        <w:t xml:space="preserve">(Supervisor : </w:t>
      </w:r>
      <w:r>
        <w:rPr>
          <w:rFonts w:eastAsia="Calibri" w:cs="Calibri"/>
          <w:highlight w:val="white"/>
        </w:rPr>
        <w:t>Dr. A. Bhattacharya)</w:t>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tbl>
      <w:tblPr>
        <w:tblStyle w:val="Style40"/>
        <w:tblW w:w="9225" w:type="dxa"/>
        <w:jc w:val="right"/>
        <w:tblInd w:w="0" w:type="dxa"/>
        <w:tblLayout w:type="fixed"/>
        <w:tblCellMar>
          <w:top w:w="0" w:type="dxa"/>
          <w:left w:w="115" w:type="dxa"/>
          <w:bottom w:w="0" w:type="dxa"/>
          <w:right w:w="115" w:type="dxa"/>
        </w:tblCellMar>
        <w:tblLook w:firstRow="1" w:noVBand="1" w:lastRow="0" w:firstColumn="1" w:lastColumn="0" w:noHBand="0" w:val="04a0"/>
      </w:tblPr>
      <w:tblGrid>
        <w:gridCol w:w="989"/>
        <w:gridCol w:w="2085"/>
        <w:gridCol w:w="4425"/>
        <w:gridCol w:w="1725"/>
      </w:tblGrid>
      <w:tr>
        <w:trPr>
          <w:trHeight w:val="440"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Sl No.</w:t>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Name of student</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
                <w:b/>
                <w:kern w:val="0"/>
                <w:lang w:bidi="ar-SA"/>
              </w:rPr>
              <w:t>Project</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Period</w:t>
            </w:r>
          </w:p>
        </w:tc>
      </w:tr>
      <w:tr>
        <w:trPr>
          <w:trHeight w:val="46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highlight w:val="white"/>
              </w:rPr>
            </w:pPr>
            <w:r>
              <w:rPr>
                <w:rFonts w:eastAsia="Calibri" w:cs="Calibri"/>
                <w:kern w:val="0"/>
                <w:highlight w:val="white"/>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
                <w:kern w:val="0"/>
                <w:lang w:bidi="ar-SA"/>
              </w:rPr>
              <w:t>Dr. Rishiraj Sarker</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
                <w:kern w:val="0"/>
                <w:highlight w:val="white"/>
                <w:lang w:bidi="ar-SA"/>
              </w:rPr>
              <w:t>Smart SiC-based Electric Vehicle Charging from Solar/Grid-based System</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
                <w:kern w:val="0"/>
                <w:highlight w:val="white"/>
                <w:lang w:bidi="ar-SA"/>
              </w:rPr>
              <w:t>15th May 2023 - present</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 xml:space="preserve">Guided PhD students :  </w:t>
      </w:r>
      <w:r>
        <w:rPr>
          <w:rFonts w:eastAsia="Calibri" w:cs="Calibri"/>
        </w:rPr>
        <w:t xml:space="preserve">(Supervisor : </w:t>
      </w:r>
      <w:r>
        <w:rPr>
          <w:rFonts w:eastAsia="Calibri" w:cs="Calibri"/>
          <w:highlight w:val="white"/>
        </w:rPr>
        <w:t>Dr. A. Bhattacharya)</w:t>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tbl>
      <w:tblPr>
        <w:tblStyle w:val="Style40"/>
        <w:tblW w:w="9225" w:type="dxa"/>
        <w:jc w:val="right"/>
        <w:tblInd w:w="0" w:type="dxa"/>
        <w:tblLayout w:type="fixed"/>
        <w:tblCellMar>
          <w:top w:w="0" w:type="dxa"/>
          <w:left w:w="115" w:type="dxa"/>
          <w:bottom w:w="0" w:type="dxa"/>
          <w:right w:w="115" w:type="dxa"/>
        </w:tblCellMar>
        <w:tblLook w:firstRow="1" w:noVBand="1" w:lastRow="0" w:firstColumn="1" w:lastColumn="0" w:noHBand="0" w:val="04a0"/>
      </w:tblPr>
      <w:tblGrid>
        <w:gridCol w:w="989"/>
        <w:gridCol w:w="2085"/>
        <w:gridCol w:w="4425"/>
        <w:gridCol w:w="1725"/>
      </w:tblGrid>
      <w:tr>
        <w:trPr>
          <w:trHeight w:val="440"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Sl No.</w:t>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Name of student</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Research Topic</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Period</w:t>
            </w:r>
          </w:p>
        </w:tc>
      </w:tr>
      <w:tr>
        <w:trPr>
          <w:trHeight w:val="46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highlight w:val="white"/>
              </w:rPr>
            </w:pPr>
            <w:r>
              <w:rPr>
                <w:rFonts w:eastAsia="Calibri" w:cs="Calibri"/>
                <w:kern w:val="0"/>
                <w:highlight w:val="white"/>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HARISH AHMED</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INVESTIGATION ON SOLID STATE TRANSFORMER</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01 Jan 2014 - 30 Jun 2020</w:t>
            </w:r>
          </w:p>
        </w:tc>
      </w:tr>
      <w:tr>
        <w:trPr>
          <w:trHeight w:val="46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highlight w:val="white"/>
              </w:rPr>
            </w:pPr>
            <w:r>
              <w:rPr>
                <w:rFonts w:eastAsia="Calibri" w:cs="Calibri"/>
                <w:kern w:val="0"/>
                <w:highlight w:val="white"/>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TOSHI SHARMA</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APPLICATION OF DTC FOR PMSM BASED ELECTRIC DRIVE</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01 Jan 2015 - 05 Jul 2021</w:t>
            </w:r>
          </w:p>
        </w:tc>
      </w:tr>
      <w:tr>
        <w:trPr>
          <w:trHeight w:val="46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highlight w:val="white"/>
              </w:rPr>
            </w:pPr>
            <w:r>
              <w:rPr>
                <w:rFonts w:eastAsia="Calibri" w:cs="Calibri"/>
                <w:kern w:val="0"/>
                <w:highlight w:val="white"/>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GINBAR E</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INVESTIGATION ON DC MICROGRID</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01 Jan 2015 - 31 Mar 2020</w:t>
            </w:r>
          </w:p>
        </w:tc>
      </w:tr>
      <w:tr>
        <w:trPr>
          <w:trHeight w:val="46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highlight w:val="white"/>
              </w:rPr>
            </w:pPr>
            <w:r>
              <w:rPr>
                <w:rFonts w:eastAsia="Calibri" w:cs="Calibri"/>
                <w:kern w:val="0"/>
                <w:highlight w:val="white"/>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MUNEER V</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INVESTIGATION ON UPQC TOPOLOGY OF WEEK GRID</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01 Jan 2016 - 16 Jan 2023</w:t>
            </w:r>
          </w:p>
        </w:tc>
      </w:tr>
      <w:tr>
        <w:trPr>
          <w:trHeight w:val="46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highlight w:val="white"/>
              </w:rPr>
            </w:pPr>
            <w:r>
              <w:rPr>
                <w:rFonts w:eastAsia="Calibri" w:cs="Calibri"/>
                <w:kern w:val="0"/>
                <w:highlight w:val="white"/>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PRIANKA PRIYADARSINI</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INVESTIGATION ON INDIRECT MATRIX CONVERTER</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01 Jan 2017 - Present</w:t>
            </w:r>
          </w:p>
        </w:tc>
      </w:tr>
      <w:tr>
        <w:trPr>
          <w:trHeight w:val="44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RUBELL SEN GOOPTA</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MULTILEVEL INVERTER FOR SOLAR PV APPLICATIONS</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11 Jul 2017 - 10 Oct 2022</w:t>
            </w:r>
          </w:p>
        </w:tc>
      </w:tr>
      <w:tr>
        <w:trPr>
          <w:trHeight w:val="44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DIRESS TILAHUN ANTALEM</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INVESTIGATION ON DC/AC MICROGRID</w:t>
            </w:r>
          </w:p>
          <w:p>
            <w:pPr>
              <w:pStyle w:val="Normal"/>
              <w:widowControl/>
              <w:spacing w:before="0" w:after="0"/>
              <w:jc w:val="left"/>
              <w:rPr>
                <w:rFonts w:ascii="Calibri" w:hAnsi="Calibri" w:eastAsia="Calibri" w:cs="Calibri"/>
              </w:rPr>
            </w:pPr>
            <w:r>
              <w:rPr>
                <w:rFonts w:eastAsia="Calibri" w:cs="Calibri"/>
                <w:kern w:val="0"/>
                <w:lang w:bidi="ar-SA"/>
              </w:rPr>
              <w:t>( Received Phd thesis report viva voce exam is schedule end of July 2023)</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16 Jul 2018 - Present</w:t>
            </w:r>
          </w:p>
        </w:tc>
      </w:tr>
      <w:tr>
        <w:trPr>
          <w:trHeight w:val="44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SURAJ KUMAR CHAURASIYA</w:t>
            </w:r>
          </w:p>
          <w:p>
            <w:pPr>
              <w:pStyle w:val="Normal"/>
              <w:widowControl/>
              <w:spacing w:before="0" w:after="0"/>
              <w:jc w:val="left"/>
              <w:rPr>
                <w:rFonts w:ascii="Calibri" w:hAnsi="Calibri" w:eastAsia="Calibri" w:cs="Calibri"/>
                <w:highlight w:val="white"/>
              </w:rPr>
            </w:pPr>
            <w:r>
              <w:rPr>
                <w:rFonts w:eastAsia="Calibri" w:cs="Calibri"/>
                <w:kern w:val="0"/>
                <w:highlight w:val="white"/>
                <w:lang w:bidi="ar-SA"/>
              </w:rPr>
              <w:t>(Other Supervisors: Dr. Sharmili Das)</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STUDY OF DTC AND TORQUE RIPPLE MINIMIZATION OF SRM</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28 Aug 2019 - Present</w:t>
            </w:r>
          </w:p>
        </w:tc>
      </w:tr>
      <w:tr>
        <w:trPr>
          <w:trHeight w:val="44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SHUBHAJIT PAL</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 xml:space="preserve">INVESTIGATIONS ON CONVERTERS AND THEIR CONTROL TECHNIQUES FOR PV SYSTEM.( Given synopsis seminar) </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25 Aug 2020 - Present</w:t>
            </w:r>
          </w:p>
        </w:tc>
      </w:tr>
      <w:tr>
        <w:trPr>
          <w:trHeight w:val="44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ARKABRATA DATTAROY</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MOBILE SUBSTATION AND GRID STORAGE SYSTEM(MOBISUB)</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10 Sep 2021 - Present</w:t>
            </w:r>
          </w:p>
        </w:tc>
      </w:tr>
      <w:tr>
        <w:trPr>
          <w:trHeight w:val="44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SUBHABRATA PAL</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Novel Fast Charing Application of EV</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03 Jan 2022 - Present</w:t>
            </w:r>
          </w:p>
        </w:tc>
      </w:tr>
      <w:tr>
        <w:trPr>
          <w:trHeight w:val="44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BIBEK KUMAR</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Wireless Charging for EV application</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01 Aug 2022 - Present</w:t>
            </w:r>
          </w:p>
        </w:tc>
      </w:tr>
      <w:tr>
        <w:trPr>
          <w:trHeight w:val="448" w:hRule="atLeast"/>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ARNAB CHATTERJEE</w:t>
            </w:r>
          </w:p>
        </w:tc>
        <w:tc>
          <w:tcPr>
            <w:tcW w:w="44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Drives and Power Electronics</w:t>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highlight w:val="white"/>
                <w:lang w:bidi="ar-SA"/>
              </w:rPr>
              <w:t>02 Jan 2023 - Present</w:t>
            </w:r>
          </w:p>
        </w:tc>
      </w:tr>
      <w:tr>
        <w:trPr>
          <w:trHeight w:val="448" w:hRule="atLeast"/>
        </w:trPr>
        <w:tc>
          <w:tcPr>
            <w:tcW w:w="989" w:type="dxa"/>
            <w:tcBorders>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left w:val="single" w:sz="4" w:space="0" w:color="000000"/>
              <w:bottom w:val="single" w:sz="4" w:space="0" w:color="000000"/>
              <w:right w:val="single" w:sz="4" w:space="0" w:color="000000"/>
            </w:tcBorders>
          </w:tcPr>
          <w:p>
            <w:pPr>
              <w:pStyle w:val="Normal"/>
              <w:rPr>
                <w:lang w:bidi="ar-SA"/>
              </w:rPr>
            </w:pPr>
            <w:r>
              <w:rPr>
                <w:lang w:bidi="ar-SA"/>
              </w:rPr>
              <w:t>AMARJEET PRASAD</w:t>
            </w:r>
          </w:p>
        </w:tc>
        <w:tc>
          <w:tcPr>
            <w:tcW w:w="4425" w:type="dxa"/>
            <w:tcBorders>
              <w:left w:val="single" w:sz="4" w:space="0" w:color="000000"/>
              <w:bottom w:val="single" w:sz="4" w:space="0" w:color="000000"/>
              <w:right w:val="single" w:sz="4" w:space="0" w:color="000000"/>
            </w:tcBorders>
          </w:tcPr>
          <w:p>
            <w:pPr>
              <w:pStyle w:val="Normal"/>
              <w:rPr>
                <w:lang w:bidi="ar-SA"/>
              </w:rPr>
            </w:pPr>
            <w:r>
              <w:rPr>
                <w:lang w:bidi="ar-SA"/>
              </w:rPr>
              <w:t xml:space="preserve">Multilevel Inverter </w:t>
            </w:r>
          </w:p>
        </w:tc>
        <w:tc>
          <w:tcPr>
            <w:tcW w:w="1725" w:type="dxa"/>
            <w:tcBorders>
              <w:left w:val="single" w:sz="4" w:space="0" w:color="000000"/>
              <w:bottom w:val="single" w:sz="4" w:space="0" w:color="000000"/>
              <w:right w:val="single" w:sz="4" w:space="0" w:color="000000"/>
            </w:tcBorders>
          </w:tcPr>
          <w:p>
            <w:pPr>
              <w:pStyle w:val="Normal"/>
              <w:rPr>
                <w:lang w:bidi="ar-SA"/>
              </w:rPr>
            </w:pPr>
            <w:r>
              <w:rPr>
                <w:lang w:bidi="ar-SA"/>
              </w:rPr>
              <w:t xml:space="preserve">26 Dec 2023 - Present </w:t>
            </w:r>
          </w:p>
        </w:tc>
      </w:tr>
      <w:tr>
        <w:trPr>
          <w:trHeight w:val="448" w:hRule="atLeast"/>
        </w:trPr>
        <w:tc>
          <w:tcPr>
            <w:tcW w:w="989" w:type="dxa"/>
            <w:tcBorders>
              <w:left w:val="single" w:sz="4" w:space="0" w:color="000000"/>
              <w:bottom w:val="single" w:sz="4" w:space="0" w:color="000000"/>
              <w:right w:val="single" w:sz="4" w:space="0" w:color="000000"/>
            </w:tcBorders>
          </w:tcPr>
          <w:p>
            <w:pPr>
              <w:pStyle w:val="Normal"/>
              <w:widowControl/>
              <w:numPr>
                <w:ilvl w:val="0"/>
                <w:numId w:val="3"/>
              </w:numPr>
              <w:spacing w:before="0" w:after="0"/>
              <w:jc w:val="both"/>
              <w:rPr>
                <w:rFonts w:ascii="Calibri" w:hAnsi="Calibri" w:eastAsia="Calibri" w:cs="Calibri"/>
              </w:rPr>
            </w:pPr>
            <w:r>
              <w:rPr>
                <w:rFonts w:eastAsia="Calibri" w:cs="Calibri"/>
                <w:kern w:val="0"/>
                <w:lang w:bidi="ar-SA"/>
              </w:rPr>
            </w:r>
          </w:p>
        </w:tc>
        <w:tc>
          <w:tcPr>
            <w:tcW w:w="2085" w:type="dxa"/>
            <w:tcBorders>
              <w:left w:val="single" w:sz="4" w:space="0" w:color="000000"/>
              <w:bottom w:val="single" w:sz="4" w:space="0" w:color="000000"/>
              <w:right w:val="single" w:sz="4" w:space="0" w:color="000000"/>
            </w:tcBorders>
          </w:tcPr>
          <w:p>
            <w:pPr>
              <w:pStyle w:val="Normal"/>
              <w:rPr>
                <w:lang w:bidi="ar-SA"/>
              </w:rPr>
            </w:pPr>
            <w:r>
              <w:rPr>
                <w:lang w:bidi="ar-SA"/>
              </w:rPr>
              <w:t>Joni Sk</w:t>
            </w:r>
          </w:p>
        </w:tc>
        <w:tc>
          <w:tcPr>
            <w:tcW w:w="4425" w:type="dxa"/>
            <w:tcBorders>
              <w:left w:val="single" w:sz="4" w:space="0" w:color="000000"/>
              <w:bottom w:val="single" w:sz="4" w:space="0" w:color="000000"/>
              <w:right w:val="single" w:sz="4" w:space="0" w:color="000000"/>
            </w:tcBorders>
          </w:tcPr>
          <w:p>
            <w:pPr>
              <w:pStyle w:val="Normal"/>
              <w:rPr>
                <w:lang w:bidi="ar-SA"/>
              </w:rPr>
            </w:pPr>
            <w:r>
              <w:rPr>
                <w:lang w:bidi="ar-SA"/>
              </w:rPr>
              <w:t>DC-DC converter topologies</w:t>
            </w:r>
          </w:p>
        </w:tc>
        <w:tc>
          <w:tcPr>
            <w:tcW w:w="1725" w:type="dxa"/>
            <w:tcBorders>
              <w:left w:val="single" w:sz="4" w:space="0" w:color="000000"/>
              <w:bottom w:val="single" w:sz="4" w:space="0" w:color="000000"/>
              <w:right w:val="single" w:sz="4" w:space="0" w:color="000000"/>
            </w:tcBorders>
          </w:tcPr>
          <w:p>
            <w:pPr>
              <w:pStyle w:val="Normal"/>
              <w:rPr>
                <w:lang w:bidi="ar-SA"/>
              </w:rPr>
            </w:pPr>
            <w:r>
              <w:rPr>
                <w:lang w:bidi="ar-SA"/>
              </w:rPr>
              <w:t>20 July 2022 - Present</w:t>
            </w:r>
          </w:p>
        </w:tc>
      </w:tr>
      <w:tr>
        <w:trPr>
          <w:trHeight w:val="448" w:hRule="atLeast"/>
        </w:trPr>
        <w:tc>
          <w:tcPr>
            <w:tcW w:w="989" w:type="dxa"/>
            <w:tcBorders>
              <w:left w:val="single" w:sz="4" w:space="0" w:color="000000"/>
              <w:bottom w:val="single" w:sz="4" w:space="0" w:color="000000"/>
              <w:right w:val="single" w:sz="4" w:space="0" w:color="000000"/>
            </w:tcBorders>
          </w:tcPr>
          <w:p>
            <w:pPr>
              <w:pStyle w:val="Normal"/>
              <w:numPr>
                <w:ilvl w:val="0"/>
                <w:numId w:val="3"/>
              </w:numPr>
              <w:rPr>
                <w:lang w:bidi="ar-SA"/>
              </w:rPr>
            </w:pPr>
            <w:r>
              <w:rPr>
                <w:lang w:bidi="ar-SA"/>
              </w:rPr>
            </w:r>
          </w:p>
        </w:tc>
        <w:tc>
          <w:tcPr>
            <w:tcW w:w="2085" w:type="dxa"/>
            <w:tcBorders>
              <w:left w:val="single" w:sz="4" w:space="0" w:color="000000"/>
              <w:bottom w:val="single" w:sz="4" w:space="0" w:color="000000"/>
              <w:right w:val="single" w:sz="4" w:space="0" w:color="000000"/>
            </w:tcBorders>
          </w:tcPr>
          <w:p>
            <w:pPr>
              <w:pStyle w:val="Normal"/>
              <w:rPr>
                <w:lang w:bidi="ar-SA"/>
              </w:rPr>
            </w:pPr>
            <w:r>
              <w:rPr>
                <w:lang w:bidi="ar-SA"/>
              </w:rPr>
              <w:t>Anjani Kumar</w:t>
            </w:r>
          </w:p>
        </w:tc>
        <w:tc>
          <w:tcPr>
            <w:tcW w:w="4425" w:type="dxa"/>
            <w:tcBorders>
              <w:left w:val="single" w:sz="4" w:space="0" w:color="000000"/>
              <w:bottom w:val="single" w:sz="4" w:space="0" w:color="000000"/>
              <w:right w:val="single" w:sz="4" w:space="0" w:color="000000"/>
            </w:tcBorders>
          </w:tcPr>
          <w:p>
            <w:pPr>
              <w:pStyle w:val="Normal"/>
              <w:rPr>
                <w:lang w:bidi="ar-SA"/>
              </w:rPr>
            </w:pPr>
            <w:r>
              <w:rPr>
                <w:lang w:bidi="ar-SA"/>
              </w:rPr>
              <w:t xml:space="preserve">Solar Inverter and PWM Techniques </w:t>
            </w:r>
          </w:p>
        </w:tc>
        <w:tc>
          <w:tcPr>
            <w:tcW w:w="1725" w:type="dxa"/>
            <w:tcBorders>
              <w:left w:val="single" w:sz="4" w:space="0" w:color="000000"/>
              <w:bottom w:val="single" w:sz="4" w:space="0" w:color="000000"/>
              <w:right w:val="single" w:sz="4" w:space="0" w:color="000000"/>
            </w:tcBorders>
          </w:tcPr>
          <w:p>
            <w:pPr>
              <w:pStyle w:val="Normal"/>
              <w:rPr>
                <w:lang w:bidi="ar-SA"/>
              </w:rPr>
            </w:pPr>
            <w:r>
              <w:rPr>
                <w:lang w:bidi="ar-SA"/>
              </w:rPr>
              <w:t>12 June 2024 - Present</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 xml:space="preserve">Guided M.Tech Projects – ROORKEE STUDENTS:   </w:t>
      </w:r>
      <w:r>
        <w:rPr>
          <w:rFonts w:eastAsia="Calibri" w:cs="Calibri"/>
        </w:rPr>
        <w:t xml:space="preserve">(Supervisor : </w:t>
      </w:r>
      <w:r>
        <w:rPr>
          <w:rFonts w:eastAsia="Calibri" w:cs="Calibri"/>
          <w:highlight w:val="white"/>
        </w:rPr>
        <w:t>Dr. A. Bhattacharya)</w:t>
      </w:r>
    </w:p>
    <w:p>
      <w:pPr>
        <w:pStyle w:val="Normal"/>
        <w:rPr>
          <w:rFonts w:ascii="Calibri" w:hAnsi="Calibri" w:eastAsia="Calibri" w:cs="Calibri"/>
          <w:b/>
        </w:rPr>
      </w:pPr>
      <w:r>
        <w:rPr>
          <w:rFonts w:eastAsia="Calibri" w:cs="Calibri"/>
          <w:b/>
        </w:rPr>
      </w:r>
    </w:p>
    <w:tbl>
      <w:tblPr>
        <w:tblStyle w:val="Style41"/>
        <w:tblW w:w="9360" w:type="dxa"/>
        <w:jc w:val="right"/>
        <w:tblInd w:w="0" w:type="dxa"/>
        <w:tblLayout w:type="fixed"/>
        <w:tblCellMar>
          <w:top w:w="0" w:type="dxa"/>
          <w:left w:w="115" w:type="dxa"/>
          <w:bottom w:w="0" w:type="dxa"/>
          <w:right w:w="115" w:type="dxa"/>
        </w:tblCellMar>
        <w:tblLook w:firstRow="1" w:noVBand="1" w:lastRow="0" w:firstColumn="1" w:lastColumn="0" w:noHBand="0" w:val="04a0"/>
      </w:tblPr>
      <w:tblGrid>
        <w:gridCol w:w="2118"/>
        <w:gridCol w:w="2117"/>
        <w:gridCol w:w="3985"/>
        <w:gridCol w:w="1139"/>
      </w:tblGrid>
      <w:tr>
        <w:trPr>
          <w:trHeight w:val="440"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left="360"/>
              <w:jc w:val="left"/>
              <w:rPr>
                <w:rFonts w:ascii="Calibri" w:hAnsi="Calibri" w:eastAsia="Calibri" w:cs="Calibri"/>
                <w:b/>
              </w:rPr>
            </w:pPr>
            <w:r>
              <w:rPr>
                <w:rFonts w:eastAsia="Calibri" w:cs="Calibri"/>
                <w:b/>
                <w:kern w:val="0"/>
                <w:lang w:bidi="ar-SA"/>
              </w:rPr>
              <w:t>Sl No.</w:t>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Name of student</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Project Title</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Period</w:t>
            </w:r>
          </w:p>
        </w:tc>
      </w:tr>
      <w:tr>
        <w:trPr>
          <w:trHeight w:val="46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Yakshraj Sharma</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DC-DC converter (Ongoing)</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2022-24</w:t>
            </w:r>
          </w:p>
        </w:tc>
      </w:tr>
      <w:tr>
        <w:trPr>
          <w:trHeight w:val="46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Ayush Chauhan</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DC-DC converter (Ongoing)</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2022-24</w:t>
            </w:r>
          </w:p>
        </w:tc>
      </w:tr>
      <w:tr>
        <w:trPr>
          <w:trHeight w:val="46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Osman Omer</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Investigation on a stand-alone DC microgrid</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2020-22</w:t>
            </w:r>
          </w:p>
        </w:tc>
      </w:tr>
      <w:tr>
        <w:trPr>
          <w:trHeight w:val="46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Brijesh Kumar Kasaudhan</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Hybrid Source based Power System of an Electric Vehicle</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2018-20</w:t>
            </w:r>
          </w:p>
        </w:tc>
      </w:tr>
      <w:tr>
        <w:trPr>
          <w:trHeight w:val="46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Jerry Cherian</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Design and performance analysis of 3-phase solar PV-integrated UPQC along with supercapacitor for Power quality enhancement and energy storage</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2017-20</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Apurv Srivastava</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Performance investigation of quasi-Z source inverter for photo voltaic application</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p>
            <w:pPr>
              <w:pStyle w:val="Normal"/>
              <w:widowControl/>
              <w:spacing w:before="0" w:after="0"/>
              <w:jc w:val="left"/>
              <w:rPr>
                <w:rFonts w:ascii="Calibri" w:hAnsi="Calibri" w:eastAsia="Calibri" w:cs="Calibri"/>
              </w:rPr>
            </w:pPr>
            <w:r>
              <w:rPr>
                <w:rFonts w:eastAsia="Calibri" w:cs="Calibri"/>
                <w:kern w:val="0"/>
                <w:lang w:bidi="ar-SA"/>
              </w:rPr>
              <w:t>2016-19</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Vikash Jhuria </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Investigation of quasi-z-source inverter</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2012-18</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Tamiru Debela Awas</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Investigation of interconnection on AC-DC microgrid.</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2015-17</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Jithin Sukumaran</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Analysis of unified power quality conditionar for AC microgrid</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2015-17</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Manish Kumar Dwivedi</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Investigation on matrix converter fed DFIG for wind energy conversion.</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2015-17</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Medha Pandey</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Performance evaluation of multilevel inverter based shunt active power filter.</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2012-17</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Anirban Sinha Ray </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2012-2017</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Amal Thomas</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Performance investigation of unified power quality conditioner</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2014-16</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Deepak Kumawat</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Investigation on the effect of shading of output power of PV arrays.</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2010-2016</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Gajendtra Kumar </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2011-16</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Kritgya Bawal</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Development of three-phase universal PFC circuit for DC microgrid application.</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2011-16</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ABIN M</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Development of a fast battery charger with power factor correction for electric vehicle.</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2014-16</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Harshit</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3-level Z-source inverter-based PV system with bidirectional buck-boost BESS. </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2010-16</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Kamodula Lokeswara Rao</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Performance investigation of novel regenerative breaking for electric vehicle.</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2013-15</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Harshit Agarwal</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 novel power factor correction technique for three-phase system.</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2013-15</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Brijesh Brijwasi</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Application of matrix converter in wind energy conversation system using PMSG.</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2010-15</w:t>
            </w:r>
          </w:p>
        </w:tc>
      </w:tr>
      <w:tr>
        <w:trPr>
          <w:trHeight w:val="448" w:hRule="atLeast"/>
        </w:trPr>
        <w:tc>
          <w:tcPr>
            <w:tcW w:w="211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jc w:val="left"/>
              <w:rPr>
                <w:rFonts w:ascii="Calibri" w:hAnsi="Calibri" w:eastAsia="Calibri" w:cs="Calibri"/>
              </w:rPr>
            </w:pPr>
            <w:r>
              <w:rPr>
                <w:rFonts w:eastAsia="Calibri" w:cs="Calibri"/>
                <w:kern w:val="0"/>
                <w:lang w:bidi="ar-SA"/>
              </w:rPr>
            </w:r>
          </w:p>
        </w:tc>
        <w:tc>
          <w:tcPr>
            <w:tcW w:w="211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Ajit Kumar </w:t>
            </w:r>
          </w:p>
        </w:tc>
        <w:tc>
          <w:tcPr>
            <w:tcW w:w="398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Performance Investigation of Multilevel Z-Source Inverter for Photovoltaic Systems  </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2010-15</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Invited Talks:</w:t>
      </w:r>
    </w:p>
    <w:p>
      <w:pPr>
        <w:pStyle w:val="Normal"/>
        <w:rPr>
          <w:rFonts w:ascii="Calibri" w:hAnsi="Calibri" w:eastAsia="Calibri" w:cs="Calibri"/>
          <w:b/>
        </w:rPr>
      </w:pPr>
      <w:r>
        <w:rPr>
          <w:rFonts w:eastAsia="Calibri" w:cs="Calibri"/>
          <w:b/>
        </w:rPr>
      </w:r>
    </w:p>
    <w:tbl>
      <w:tblPr>
        <w:tblStyle w:val="Style42"/>
        <w:tblW w:w="9090"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719"/>
        <w:gridCol w:w="3510"/>
        <w:gridCol w:w="2514"/>
        <w:gridCol w:w="1087"/>
        <w:gridCol w:w="1260"/>
      </w:tblGrid>
      <w:tr>
        <w:trPr>
          <w:trHeight w:val="485" w:hRule="atLeast"/>
          <w:cnfStyle w:val="100000000000" w:firstRow="1" w:lastRow="0" w:firstColumn="0" w:lastColumn="0" w:oddVBand="0" w:evenVBand="0" w:oddHBand="0" w:evenHBand="0" w:firstRowFirstColumn="0" w:firstRowLastColumn="0" w:lastRowFirstColumn="0" w:lastRowLastColumn="0"/>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12" w:space="0" w:color="666666"/>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S.NO.</w:t>
            </w:r>
          </w:p>
        </w:tc>
        <w:tc>
          <w:tcPr>
            <w:tcW w:w="3510" w:type="dxa"/>
            <w:tcBorders>
              <w:top w:val="single" w:sz="4" w:space="0" w:color="999999"/>
              <w:left w:val="single" w:sz="4" w:space="0" w:color="999999"/>
              <w:bottom w:val="single" w:sz="12" w:space="0" w:color="666666"/>
              <w:right w:val="single" w:sz="4" w:space="0" w:color="999999"/>
            </w:tcBorders>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b/>
                <w:kern w:val="0"/>
                <w:lang w:bidi="ar-SA"/>
              </w:rPr>
              <w:t>TOPIC</w:t>
            </w:r>
          </w:p>
        </w:tc>
        <w:tc>
          <w:tcPr>
            <w:tcW w:w="2514" w:type="dxa"/>
            <w:tcBorders>
              <w:top w:val="single" w:sz="4" w:space="0" w:color="999999"/>
              <w:left w:val="single" w:sz="4" w:space="0" w:color="999999"/>
              <w:bottom w:val="single" w:sz="12" w:space="0" w:color="666666"/>
              <w:right w:val="single" w:sz="4" w:space="0" w:color="999999"/>
            </w:tcBorders>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b/>
                <w:kern w:val="0"/>
                <w:lang w:bidi="ar-SA"/>
              </w:rPr>
              <w:t>ORGANISATION</w:t>
            </w:r>
          </w:p>
        </w:tc>
        <w:tc>
          <w:tcPr>
            <w:tcW w:w="1087" w:type="dxa"/>
            <w:tcBorders>
              <w:top w:val="single" w:sz="4" w:space="0" w:color="999999"/>
              <w:left w:val="single" w:sz="4" w:space="0" w:color="999999"/>
              <w:bottom w:val="single" w:sz="12" w:space="0" w:color="666666"/>
              <w:right w:val="single" w:sz="4" w:space="0" w:color="999999"/>
            </w:tcBorders>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b/>
                <w:kern w:val="0"/>
                <w:lang w:bidi="ar-SA"/>
              </w:rPr>
              <w:t>DATE</w:t>
            </w:r>
          </w:p>
        </w:tc>
        <w:tc>
          <w:tcPr>
            <w:tcW w:w="1260" w:type="dxa"/>
            <w:tcBorders>
              <w:top w:val="single" w:sz="4" w:space="0" w:color="999999"/>
              <w:left w:val="single" w:sz="4" w:space="0" w:color="999999"/>
              <w:bottom w:val="single" w:sz="12" w:space="0" w:color="666666"/>
              <w:right w:val="single" w:sz="4" w:space="0" w:color="999999"/>
            </w:tcBorders>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b/>
                <w:kern w:val="0"/>
                <w:lang w:bidi="ar-SA"/>
              </w:rPr>
              <w:t>CATEGORY</w:t>
            </w:r>
          </w:p>
        </w:tc>
      </w:tr>
      <w:tr>
        <w:trPr>
          <w:trHeight w:val="757"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1.</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Application of power electronics in renewable energy applications</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highlight w:val="white"/>
                <w:lang w:bidi="ar-SA"/>
              </w:rPr>
              <w:t>Adhiyamaan College of Engineering</w:t>
            </w:r>
          </w:p>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5 AUG 2020</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AICTE</w:t>
            </w:r>
          </w:p>
        </w:tc>
      </w:tr>
      <w:tr>
        <w:trPr>
          <w:trHeight w:val="54"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2.</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Power electronics applications in high voltage engineering</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highlight w:val="white"/>
                <w:lang w:bidi="ar-SA"/>
              </w:rPr>
              <w:t>Saranathan College of Engineering</w:t>
            </w:r>
          </w:p>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1 AUG 2020</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AICTE</w:t>
            </w:r>
          </w:p>
        </w:tc>
      </w:tr>
      <w:tr>
        <w:trPr>
          <w:trHeight w:val="757"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3.</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Recent development on solid state transformer &amp; inverters for renewable energy application</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Department of EE, IIEST, Shibpur</w:t>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17 DEC 2019</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IEEE-IAS</w:t>
            </w:r>
          </w:p>
        </w:tc>
      </w:tr>
      <w:tr>
        <w:trPr>
          <w:trHeight w:val="757"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4.</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Investigation on SST with IMC</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Heritage Institute of Technology</w:t>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24 SEPT 2019</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IEE-EDS</w:t>
            </w:r>
          </w:p>
        </w:tc>
      </w:tr>
      <w:tr>
        <w:trPr>
          <w:trHeight w:val="711"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5.</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Renewable energy and solar inverter topologies</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Vinoba Bhave University, Hazaribag, Jharkhand</w:t>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16-17 SEPT 2019</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TEQIP-III</w:t>
            </w:r>
          </w:p>
        </w:tc>
      </w:tr>
      <w:tr>
        <w:trPr>
          <w:trHeight w:val="665"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6.</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Recent advancement of power electronic devices &amp; its applications</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Manipal University, Jaipur</w:t>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30 JAN 2019</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QIP</w:t>
            </w:r>
          </w:p>
        </w:tc>
      </w:tr>
      <w:tr>
        <w:trPr>
          <w:trHeight w:val="711"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7.</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Recent advances and industrial applications of power electronic converters and electrical machines</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Department of EE, Zakir Hussain College of Engineering, A.M.U., Aligarh</w:t>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22-26 OCT 2018</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TEQIP-III</w:t>
            </w:r>
          </w:p>
        </w:tc>
      </w:tr>
      <w:tr>
        <w:trPr>
          <w:trHeight w:val="711"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8.</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Recent advancement on solid state transformers</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Department of EE,</w:t>
            </w:r>
          </w:p>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Aligarh Muslim University</w:t>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10 OCT 2018</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TEQIP-III</w:t>
            </w:r>
          </w:p>
        </w:tc>
      </w:tr>
      <w:tr>
        <w:trPr>
          <w:trHeight w:val="711"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9.</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Recent advancement of DC microgrid</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Ajay Kumar Gang Engineering College</w:t>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26 SEPT 2016</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QIP</w:t>
            </w:r>
          </w:p>
        </w:tc>
      </w:tr>
      <w:tr>
        <w:trPr>
          <w:trHeight w:val="711" w:hRule="atLeast"/>
        </w:trPr>
        <w:tc>
          <w:tcPr>
            <w:tcW w:w="719" w:type="dxa"/>
            <w:cnfStyle w:val="001000000000" w:firstRow="0" w:lastRow="0" w:firstColumn="1" w:lastColumn="0" w:oddVBand="0" w:evenVBand="0" w:oddHBand="0" w:evenHBand="0" w:firstRowFirstColumn="0" w:firstRowLastColumn="0" w:lastRowFirstColumn="0" w:lastRowLastColumn="0"/>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rPr>
                <w:rFonts w:ascii="Calibri" w:hAnsi="Calibri" w:eastAsia="Calibri" w:cs="Calibri"/>
              </w:rPr>
            </w:pPr>
            <w:r>
              <w:rPr>
                <w:rFonts w:eastAsia="Calibri" w:cs="Calibri"/>
                <w:b/>
                <w:kern w:val="0"/>
                <w:lang w:bidi="ar-SA"/>
              </w:rPr>
              <w:t>10.</w:t>
            </w:r>
          </w:p>
        </w:tc>
        <w:tc>
          <w:tcPr>
            <w:tcW w:w="351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Recent advancement in smart grid is power quality issues</w:t>
            </w:r>
          </w:p>
        </w:tc>
        <w:tc>
          <w:tcPr>
            <w:tcW w:w="2514"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College of Engineering Kolaghat</w:t>
            </w:r>
          </w:p>
        </w:tc>
        <w:tc>
          <w:tcPr>
            <w:tcW w:w="1087"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11 JUN 2016</w:t>
            </w:r>
          </w:p>
        </w:tc>
        <w:tc>
          <w:tcPr>
            <w:tcW w:w="1260" w:type="dxa"/>
            <w:tcBorders>
              <w:top w:val="single" w:sz="4" w:space="0" w:color="999999"/>
              <w:left w:val="single" w:sz="4" w:space="0" w:color="999999"/>
              <w:bottom w:val="single" w:sz="4" w:space="0" w:color="999999"/>
              <w:right w:val="single" w:sz="4" w:space="0" w:color="999999"/>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eastAsia="Calibri" w:cs="Calibri"/>
                <w:kern w:val="0"/>
                <w:lang w:bidi="ar-SA"/>
              </w:rPr>
              <w:t>QIP</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rPr>
      </w:pPr>
      <w:r>
        <w:rPr>
          <w:rFonts w:eastAsia="Calibri" w:cs="Calibri"/>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ACADEMIC ACTIVITIES ORGANIZED BY THE DEPARTMENT</w:t>
      </w:r>
    </w:p>
    <w:p>
      <w:pPr>
        <w:pStyle w:val="Normal"/>
        <w:rPr>
          <w:rFonts w:ascii="Calibri" w:hAnsi="Calibri" w:eastAsia="Calibri" w:cs="Calibri"/>
        </w:rPr>
      </w:pPr>
      <w:r>
        <w:rPr>
          <w:rFonts w:eastAsia="Calibri" w:cs="Calibri"/>
        </w:rPr>
      </w:r>
    </w:p>
    <w:tbl>
      <w:tblPr>
        <w:tblStyle w:val="Style43"/>
        <w:tblW w:w="9113" w:type="dxa"/>
        <w:jc w:val="right"/>
        <w:tblInd w:w="0" w:type="dxa"/>
        <w:tblLayout w:type="fixed"/>
        <w:tblCellMar>
          <w:top w:w="0" w:type="dxa"/>
          <w:left w:w="115" w:type="dxa"/>
          <w:bottom w:w="0" w:type="dxa"/>
          <w:right w:w="115" w:type="dxa"/>
        </w:tblCellMar>
        <w:tblLook w:firstRow="1" w:noVBand="1" w:lastRow="0" w:firstColumn="1" w:lastColumn="0" w:noHBand="0" w:val="04a0"/>
      </w:tblPr>
      <w:tblGrid>
        <w:gridCol w:w="3618"/>
        <w:gridCol w:w="2411"/>
        <w:gridCol w:w="1700"/>
        <w:gridCol w:w="1383"/>
      </w:tblGrid>
      <w:tr>
        <w:trPr>
          <w:trHeight w:val="584" w:hRule="atLeast"/>
        </w:trPr>
        <w:tc>
          <w:tcPr>
            <w:tcW w:w="361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 xml:space="preserve">Name of the workshop-short term course </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 xml:space="preserve">Role of the Faculty </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Sponsored by</w:t>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Dates</w:t>
            </w:r>
          </w:p>
        </w:tc>
      </w:tr>
      <w:tr>
        <w:trPr/>
        <w:tc>
          <w:tcPr>
            <w:tcW w:w="361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Micro Grid stability, Protection and Control </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Course- Co-coordinator </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QIP –IIT Roorkee </w:t>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2019/5/27-31</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SPONSORED RESEARCH PROJECTS (Summery):</w:t>
      </w:r>
    </w:p>
    <w:p>
      <w:pPr>
        <w:pStyle w:val="Normal"/>
        <w:rPr>
          <w:rFonts w:ascii="Calibri" w:hAnsi="Calibri" w:eastAsia="Calibri" w:cs="Calibri"/>
          <w:b/>
        </w:rPr>
      </w:pPr>
      <w:r>
        <w:rPr>
          <w:rFonts w:eastAsia="Calibri" w:cs="Calibri"/>
          <w:b/>
        </w:rPr>
      </w:r>
    </w:p>
    <w:tbl>
      <w:tblPr>
        <w:tblStyle w:val="Style44"/>
        <w:tblW w:w="9113" w:type="dxa"/>
        <w:jc w:val="right"/>
        <w:tblInd w:w="0" w:type="dxa"/>
        <w:tblLayout w:type="fixed"/>
        <w:tblCellMar>
          <w:top w:w="0" w:type="dxa"/>
          <w:left w:w="115" w:type="dxa"/>
          <w:bottom w:w="0" w:type="dxa"/>
          <w:right w:w="115" w:type="dxa"/>
        </w:tblCellMar>
        <w:tblLook w:firstRow="1" w:noVBand="1" w:lastRow="0" w:firstColumn="1" w:lastColumn="0" w:noHBand="0" w:val="04a0"/>
      </w:tblPr>
      <w:tblGrid>
        <w:gridCol w:w="804"/>
        <w:gridCol w:w="3477"/>
        <w:gridCol w:w="2521"/>
        <w:gridCol w:w="2310"/>
      </w:tblGrid>
      <w:tr>
        <w:trPr/>
        <w:tc>
          <w:tcPr>
            <w:tcW w:w="80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Sl. No.</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Project Status</w:t>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Total No. of Projects</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Amount (Rs. in lacs)</w:t>
            </w:r>
          </w:p>
        </w:tc>
      </w:tr>
      <w:tr>
        <w:trPr/>
        <w:tc>
          <w:tcPr>
            <w:tcW w:w="80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1</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Completed Projects</w:t>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35.7</w:t>
            </w:r>
          </w:p>
        </w:tc>
      </w:tr>
      <w:tr>
        <w:trPr/>
        <w:tc>
          <w:tcPr>
            <w:tcW w:w="80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2.</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Ongoing Projects</w:t>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2</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157</w:t>
            </w:r>
          </w:p>
        </w:tc>
      </w:tr>
    </w:tbl>
    <w:p>
      <w:pPr>
        <w:pStyle w:val="Normal"/>
        <w:rPr>
          <w:rFonts w:ascii="Calibri" w:hAnsi="Calibri" w:eastAsia="Calibri" w:cs="Calibri"/>
          <w:b/>
        </w:rPr>
      </w:pPr>
      <w:r>
        <w:rPr>
          <w:rFonts w:eastAsia="Calibri" w:cs="Calibri"/>
          <w:b/>
        </w:rPr>
      </w:r>
      <w:bookmarkStart w:id="1" w:name="_heading=h.30j0zll"/>
      <w:bookmarkStart w:id="2" w:name="_heading=h.30j0zll"/>
      <w:bookmarkEnd w:id="2"/>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SPONSORED RESEARCH PROJECTS (Detail):</w:t>
      </w:r>
    </w:p>
    <w:tbl>
      <w:tblPr>
        <w:tblStyle w:val="Style45"/>
        <w:tblW w:w="9096" w:type="dxa"/>
        <w:jc w:val="right"/>
        <w:tblInd w:w="0" w:type="dxa"/>
        <w:tblLayout w:type="fixed"/>
        <w:tblCellMar>
          <w:top w:w="0" w:type="dxa"/>
          <w:left w:w="5" w:type="dxa"/>
          <w:bottom w:w="0" w:type="dxa"/>
          <w:right w:w="5" w:type="dxa"/>
        </w:tblCellMar>
        <w:tblLook w:firstRow="1" w:noVBand="1" w:lastRow="0" w:firstColumn="1" w:lastColumn="0" w:noHBand="0" w:val="04a0"/>
      </w:tblPr>
      <w:tblGrid>
        <w:gridCol w:w="804"/>
        <w:gridCol w:w="2250"/>
        <w:gridCol w:w="6042"/>
      </w:tblGrid>
      <w:tr>
        <w:trPr>
          <w:trHeight w:val="624" w:hRule="atLeast"/>
        </w:trPr>
        <w:tc>
          <w:tcPr>
            <w:tcW w:w="80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r>
          </w:p>
          <w:p>
            <w:pPr>
              <w:pStyle w:val="Normal"/>
              <w:widowControl/>
              <w:spacing w:before="0" w:after="0"/>
              <w:jc w:val="left"/>
              <w:rPr>
                <w:rFonts w:ascii="Calibri" w:hAnsi="Calibri" w:eastAsia="Calibri" w:cs="Calibri"/>
              </w:rPr>
            </w:pPr>
            <w:r>
              <w:rPr>
                <w:rFonts w:eastAsia="Calibri" w:cs="Calibri"/>
                <w:kern w:val="0"/>
                <w:lang w:bidi="ar-SA"/>
              </w:rPr>
            </w:r>
          </w:p>
          <w:p>
            <w:pPr>
              <w:pStyle w:val="Normal"/>
              <w:widowControl/>
              <w:spacing w:before="0" w:after="0"/>
              <w:jc w:val="center"/>
              <w:rPr>
                <w:rFonts w:ascii="Calibri" w:hAnsi="Calibri" w:eastAsia="Calibri" w:cs="Calibri"/>
              </w:rPr>
            </w:pPr>
            <w:r>
              <w:rPr>
                <w:rFonts w:eastAsia="Calibri" w:cs="Calibri"/>
                <w:kern w:val="0"/>
                <w:lang w:bidi="ar-SA"/>
              </w:rPr>
              <w:t>1.</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b/>
              </w:rPr>
            </w:pPr>
            <w:r>
              <w:rPr>
                <w:rFonts w:eastAsia="Calibri" w:cs="Calibri"/>
                <w:b/>
                <w:kern w:val="0"/>
                <w:lang w:bidi="ar-SA"/>
              </w:rPr>
              <w:t>Title:</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0"/>
              <w:ind w:left="102"/>
              <w:jc w:val="left"/>
              <w:rPr>
                <w:rFonts w:ascii="Calibri" w:hAnsi="Calibri" w:eastAsia="Calibri" w:cs="Calibri"/>
              </w:rPr>
            </w:pPr>
            <w:r>
              <w:rPr>
                <w:rFonts w:eastAsia="Calibri" w:cs="Calibri"/>
                <w:b/>
                <w:kern w:val="0"/>
                <w:lang w:bidi="ar-SA"/>
              </w:rPr>
              <w:t>Permanent Magnet Synchronous Generator Based Novel Bi-</w:t>
            </w:r>
          </w:p>
          <w:p>
            <w:pPr>
              <w:pStyle w:val="Normal"/>
              <w:widowControl/>
              <w:spacing w:lineRule="auto" w:line="268" w:before="0" w:after="160"/>
              <w:ind w:left="102"/>
              <w:jc w:val="left"/>
              <w:rPr>
                <w:rFonts w:ascii="Calibri" w:hAnsi="Calibri" w:eastAsia="Calibri" w:cs="Calibri"/>
              </w:rPr>
            </w:pPr>
            <w:r>
              <w:rPr>
                <w:rFonts w:eastAsia="Calibri" w:cs="Calibri"/>
                <w:b/>
                <w:kern w:val="0"/>
                <w:lang w:bidi="ar-SA"/>
              </w:rPr>
              <w:t>Directional Converter for Wind Applications</w:t>
            </w:r>
          </w:p>
        </w:tc>
      </w:tr>
      <w:tr>
        <w:trPr>
          <w:trHeight w:val="327"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Funding agency</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b/>
              </w:rPr>
            </w:pPr>
            <w:r>
              <w:rPr>
                <w:rFonts w:eastAsia="Calibri" w:cs="Calibri"/>
                <w:b/>
                <w:kern w:val="0"/>
                <w:lang w:bidi="ar-SA"/>
              </w:rPr>
              <w:t>IIT ROORKEE</w:t>
            </w:r>
          </w:p>
        </w:tc>
      </w:tr>
      <w:tr>
        <w:trPr>
          <w:trHeight w:val="327"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b/>
              </w:rPr>
            </w:pPr>
            <w:r>
              <w:rPr>
                <w:rFonts w:eastAsia="Calibri" w:cs="Calibri"/>
                <w:b/>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Role</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Principal Investigator</w:t>
            </w:r>
          </w:p>
        </w:tc>
      </w:tr>
      <w:tr>
        <w:trPr>
          <w:trHeight w:val="329"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160"/>
              <w:ind w:left="102"/>
              <w:jc w:val="left"/>
              <w:rPr>
                <w:rFonts w:ascii="Calibri" w:hAnsi="Calibri" w:eastAsia="Calibri" w:cs="Calibri"/>
              </w:rPr>
            </w:pPr>
            <w:r>
              <w:rPr>
                <w:rFonts w:eastAsia="Calibri" w:cs="Calibri"/>
                <w:kern w:val="0"/>
                <w:lang w:bidi="ar-SA"/>
              </w:rPr>
              <w:t>Cost</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160"/>
              <w:ind w:left="102"/>
              <w:jc w:val="left"/>
              <w:rPr>
                <w:rFonts w:ascii="Calibri" w:hAnsi="Calibri" w:eastAsia="Calibri" w:cs="Calibri"/>
              </w:rPr>
            </w:pPr>
            <w:r>
              <w:rPr>
                <w:rFonts w:eastAsia="Calibri" w:cs="Calibri"/>
                <w:kern w:val="0"/>
                <w:lang w:bidi="ar-SA"/>
              </w:rPr>
              <w:t>10 Lakhs</w:t>
            </w:r>
          </w:p>
        </w:tc>
      </w:tr>
      <w:tr>
        <w:trPr>
          <w:trHeight w:val="326"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Tenure</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3 Years</w:t>
            </w:r>
          </w:p>
        </w:tc>
      </w:tr>
      <w:tr>
        <w:trPr>
          <w:trHeight w:val="329"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Status</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Completed</w:t>
            </w:r>
          </w:p>
        </w:tc>
      </w:tr>
    </w:tbl>
    <w:p>
      <w:pPr>
        <w:pStyle w:val="Normal"/>
        <w:rPr>
          <w:rFonts w:ascii="Calibri" w:hAnsi="Calibri" w:eastAsia="Calibri" w:cs="Calibri"/>
          <w:b/>
        </w:rPr>
      </w:pPr>
      <w:r>
        <w:rPr>
          <w:rFonts w:eastAsia="Calibri" w:cs="Calibri"/>
          <w:b/>
        </w:rPr>
      </w:r>
    </w:p>
    <w:tbl>
      <w:tblPr>
        <w:tblStyle w:val="Style46"/>
        <w:tblW w:w="9096" w:type="dxa"/>
        <w:jc w:val="right"/>
        <w:tblInd w:w="0" w:type="dxa"/>
        <w:tblLayout w:type="fixed"/>
        <w:tblCellMar>
          <w:top w:w="0" w:type="dxa"/>
          <w:left w:w="5" w:type="dxa"/>
          <w:bottom w:w="0" w:type="dxa"/>
          <w:right w:w="5" w:type="dxa"/>
        </w:tblCellMar>
        <w:tblLook w:firstRow="1" w:noVBand="1" w:lastRow="0" w:firstColumn="1" w:lastColumn="0" w:noHBand="0" w:val="04a0"/>
      </w:tblPr>
      <w:tblGrid>
        <w:gridCol w:w="804"/>
        <w:gridCol w:w="2250"/>
        <w:gridCol w:w="6042"/>
      </w:tblGrid>
      <w:tr>
        <w:trPr>
          <w:trHeight w:val="326" w:hRule="atLeast"/>
        </w:trPr>
        <w:tc>
          <w:tcPr>
            <w:tcW w:w="80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259" w:before="0" w:after="160"/>
              <w:ind w:right="159"/>
              <w:jc w:val="center"/>
              <w:rPr>
                <w:rFonts w:ascii="Calibri" w:hAnsi="Calibri" w:eastAsia="Calibri" w:cs="Calibri"/>
              </w:rPr>
            </w:pPr>
            <w:r>
              <w:rPr>
                <w:rFonts w:eastAsia="Calibri" w:cs="Calibri"/>
                <w:b/>
                <w:kern w:val="0"/>
                <w:lang w:bidi="ar-SA"/>
              </w:rPr>
              <w:t xml:space="preserve"> </w:t>
            </w:r>
            <w:r>
              <w:rPr>
                <w:rFonts w:eastAsia="Calibri" w:cs="Calibri"/>
                <w:b/>
                <w:kern w:val="0"/>
                <w:lang w:bidi="ar-SA"/>
              </w:rPr>
              <w:t>2.</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b/>
              </w:rPr>
            </w:pPr>
            <w:r>
              <w:rPr>
                <w:rFonts w:eastAsia="Calibri" w:cs="Calibri"/>
                <w:b/>
                <w:kern w:val="0"/>
                <w:lang w:bidi="ar-SA"/>
              </w:rPr>
              <w:t>Title:</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73" w:before="0" w:after="160"/>
              <w:ind w:right="-11"/>
              <w:jc w:val="left"/>
              <w:rPr>
                <w:rFonts w:ascii="Calibri" w:hAnsi="Calibri" w:eastAsia="Calibri" w:cs="Calibri"/>
              </w:rPr>
            </w:pPr>
            <w:r>
              <w:rPr>
                <w:rFonts w:eastAsia="Calibri" w:cs="Calibri"/>
                <w:b/>
                <w:kern w:val="0"/>
                <w:lang w:bidi="ar-SA"/>
              </w:rPr>
              <w:t xml:space="preserve"> </w:t>
            </w:r>
            <w:r>
              <w:rPr>
                <w:rFonts w:eastAsia="Calibri" w:cs="Calibri"/>
                <w:b/>
                <w:kern w:val="0"/>
                <w:lang w:bidi="ar-SA"/>
              </w:rPr>
              <w:t>An Investigation on Solid State Transformer</w:t>
            </w:r>
          </w:p>
        </w:tc>
      </w:tr>
      <w:tr>
        <w:trPr>
          <w:trHeight w:val="329"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160"/>
              <w:ind w:left="102"/>
              <w:jc w:val="left"/>
              <w:rPr>
                <w:rFonts w:ascii="Calibri" w:hAnsi="Calibri" w:eastAsia="Calibri" w:cs="Calibri"/>
              </w:rPr>
            </w:pPr>
            <w:r>
              <w:rPr>
                <w:rFonts w:eastAsia="Calibri" w:cs="Calibri"/>
                <w:kern w:val="0"/>
                <w:lang w:bidi="ar-SA"/>
              </w:rPr>
              <w:t>Funding agency</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60"/>
              <w:jc w:val="left"/>
              <w:rPr>
                <w:rFonts w:ascii="Calibri" w:hAnsi="Calibri" w:eastAsia="Calibri" w:cs="Calibri"/>
              </w:rPr>
            </w:pPr>
            <w:r>
              <w:rPr>
                <w:rFonts w:eastAsia="Calibri" w:cs="Calibri"/>
                <w:b/>
                <w:kern w:val="0"/>
                <w:lang w:bidi="ar-SA"/>
              </w:rPr>
              <w:t xml:space="preserve"> </w:t>
            </w:r>
            <w:r>
              <w:rPr>
                <w:rFonts w:eastAsia="Calibri" w:cs="Calibri"/>
                <w:b/>
                <w:kern w:val="0"/>
                <w:lang w:bidi="ar-SA"/>
              </w:rPr>
              <w:t>SCIENCE &amp; ENGINEERING RESEARCH BOARD (SERB)</w:t>
            </w:r>
          </w:p>
        </w:tc>
      </w:tr>
      <w:tr>
        <w:trPr>
          <w:trHeight w:val="326"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Role</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3792"/>
              <w:jc w:val="left"/>
              <w:rPr>
                <w:rFonts w:ascii="Calibri" w:hAnsi="Calibri" w:eastAsia="Calibri" w:cs="Calibri"/>
              </w:rPr>
            </w:pPr>
            <w:r>
              <w:rPr>
                <w:rFonts w:eastAsia="Calibri" w:cs="Calibri"/>
                <w:kern w:val="0"/>
                <w:lang w:bidi="ar-SA"/>
              </w:rPr>
              <w:t xml:space="preserve"> </w:t>
            </w:r>
            <w:r>
              <w:rPr>
                <w:rFonts w:eastAsia="Calibri" w:cs="Calibri"/>
                <w:kern w:val="0"/>
                <w:lang w:bidi="ar-SA"/>
              </w:rPr>
              <w:t xml:space="preserve">Principal Investigator                 </w:t>
            </w:r>
          </w:p>
        </w:tc>
      </w:tr>
      <w:tr>
        <w:trPr>
          <w:trHeight w:val="399"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Cost</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5424"/>
              <w:jc w:val="left"/>
              <w:rPr>
                <w:rFonts w:ascii="Calibri" w:hAnsi="Calibri" w:eastAsia="Calibri" w:cs="Calibri"/>
              </w:rPr>
            </w:pPr>
            <w:r>
              <w:rPr>
                <w:rFonts w:eastAsia="Calibri" w:cs="Calibri"/>
                <w:kern w:val="0"/>
                <w:lang w:bidi="ar-SA"/>
              </w:rPr>
              <w:t xml:space="preserve"> </w:t>
            </w:r>
            <w:r>
              <w:rPr>
                <w:rFonts w:eastAsia="Calibri" w:cs="Calibri"/>
                <w:kern w:val="0"/>
                <w:lang w:bidi="ar-SA"/>
              </w:rPr>
              <w:t>25.71 Lakhs</w:t>
            </w:r>
          </w:p>
        </w:tc>
      </w:tr>
      <w:tr>
        <w:trPr>
          <w:trHeight w:val="326"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Tenure</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3 years</w:t>
            </w:r>
          </w:p>
        </w:tc>
      </w:tr>
      <w:tr>
        <w:trPr>
          <w:trHeight w:val="329"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Status</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15"/>
              <w:jc w:val="left"/>
              <w:rPr>
                <w:rFonts w:ascii="Calibri" w:hAnsi="Calibri" w:eastAsia="Calibri" w:cs="Calibri"/>
              </w:rPr>
            </w:pPr>
            <w:r>
              <w:rPr>
                <w:rFonts w:eastAsia="Calibri" w:cs="Calibri"/>
                <w:kern w:val="0"/>
                <w:lang w:bidi="ar-SA"/>
              </w:rPr>
              <w:t>Closer Report submitted.</w:t>
            </w:r>
          </w:p>
        </w:tc>
      </w:tr>
    </w:tbl>
    <w:p>
      <w:pPr>
        <w:pStyle w:val="Normal"/>
        <w:rPr>
          <w:rFonts w:ascii="Calibri" w:hAnsi="Calibri" w:eastAsia="Calibri" w:cs="Calibri"/>
          <w:b/>
        </w:rPr>
      </w:pPr>
      <w:r>
        <w:rPr>
          <w:rFonts w:eastAsia="Calibri" w:cs="Calibri"/>
          <w:b/>
        </w:rPr>
      </w:r>
    </w:p>
    <w:p>
      <w:pPr>
        <w:pStyle w:val="Normal"/>
        <w:spacing w:lineRule="auto" w:line="199" w:before="11" w:after="0"/>
        <w:rPr>
          <w:rFonts w:ascii="Calibri" w:hAnsi="Calibri" w:eastAsia="Calibri" w:cs="Calibri"/>
        </w:rPr>
      </w:pPr>
      <w:r>
        <w:rPr>
          <w:rFonts w:eastAsia="Calibri" w:cs="Calibri"/>
        </w:rPr>
      </w:r>
    </w:p>
    <w:tbl>
      <w:tblPr>
        <w:tblStyle w:val="Style47"/>
        <w:tblW w:w="9084" w:type="dxa"/>
        <w:jc w:val="right"/>
        <w:tblInd w:w="0" w:type="dxa"/>
        <w:tblLayout w:type="fixed"/>
        <w:tblCellMar>
          <w:top w:w="0" w:type="dxa"/>
          <w:left w:w="5" w:type="dxa"/>
          <w:bottom w:w="0" w:type="dxa"/>
          <w:right w:w="5" w:type="dxa"/>
        </w:tblCellMar>
        <w:tblLook w:firstRow="1" w:noVBand="1" w:lastRow="0" w:firstColumn="1" w:lastColumn="0" w:noHBand="0" w:val="04a0"/>
      </w:tblPr>
      <w:tblGrid>
        <w:gridCol w:w="803"/>
        <w:gridCol w:w="2251"/>
        <w:gridCol w:w="6030"/>
      </w:tblGrid>
      <w:tr>
        <w:trPr>
          <w:trHeight w:val="651" w:hRule="atLeast"/>
        </w:trPr>
        <w:tc>
          <w:tcPr>
            <w:tcW w:w="803"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129" w:before="6" w:after="160"/>
              <w:jc w:val="left"/>
              <w:rPr>
                <w:rFonts w:ascii="Calibri" w:hAnsi="Calibri" w:eastAsia="Calibri" w:cs="Calibri"/>
              </w:rPr>
            </w:pPr>
            <w:r>
              <w:rPr>
                <w:rFonts w:eastAsia="Calibri" w:cs="Calibri"/>
                <w:kern w:val="0"/>
                <w:lang w:bidi="ar-SA"/>
              </w:rPr>
            </w:r>
          </w:p>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259" w:before="0" w:after="160"/>
              <w:ind w:right="159"/>
              <w:jc w:val="center"/>
              <w:rPr>
                <w:rFonts w:ascii="Calibri" w:hAnsi="Calibri" w:eastAsia="Calibri" w:cs="Calibri"/>
              </w:rPr>
            </w:pPr>
            <w:r>
              <w:rPr>
                <w:rFonts w:eastAsia="Calibri" w:cs="Calibri"/>
                <w:b/>
                <w:kern w:val="0"/>
                <w:lang w:bidi="ar-SA"/>
              </w:rPr>
              <w:t xml:space="preserve"> </w:t>
            </w:r>
            <w:r>
              <w:rPr>
                <w:rFonts w:eastAsia="Calibri" w:cs="Calibri"/>
                <w:b/>
                <w:kern w:val="0"/>
                <w:lang w:bidi="ar-SA"/>
              </w:rPr>
              <w:t>3.</w:t>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60"/>
              <w:jc w:val="left"/>
              <w:rPr>
                <w:rFonts w:ascii="Calibri" w:hAnsi="Calibri" w:eastAsia="Calibri" w:cs="Calibri"/>
              </w:rPr>
            </w:pPr>
            <w:r>
              <w:rPr>
                <w:rFonts w:eastAsia="Calibri" w:cs="Calibri"/>
                <w:kern w:val="0"/>
                <w:lang w:bidi="ar-SA"/>
              </w:rPr>
              <w:t xml:space="preserve"> </w:t>
            </w:r>
            <w:r>
              <w:rPr>
                <w:rFonts w:eastAsia="Calibri" w:cs="Calibri"/>
                <w:b/>
                <w:kern w:val="0"/>
                <w:lang w:bidi="ar-SA"/>
              </w:rPr>
              <w:t>Title:</w:t>
            </w:r>
          </w:p>
        </w:tc>
        <w:tc>
          <w:tcPr>
            <w:tcW w:w="60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b/>
                <w:kern w:val="0"/>
                <w:lang w:bidi="ar-SA"/>
              </w:rPr>
              <w:t>Investigation on MRAS based Direct Torque Controlled PMSM</w:t>
            </w:r>
            <w:r>
              <w:rPr>
                <w:rFonts w:eastAsia="Calibri" w:cs="Calibri"/>
                <w:kern w:val="0"/>
                <w:lang w:bidi="ar-SA"/>
              </w:rPr>
              <w:t xml:space="preserve"> </w:t>
            </w:r>
            <w:r>
              <w:rPr>
                <w:rFonts w:eastAsia="Calibri" w:cs="Calibri"/>
                <w:b/>
                <w:kern w:val="0"/>
                <w:lang w:bidi="ar-SA"/>
              </w:rPr>
              <w:t>drive for EV Application</w:t>
            </w:r>
          </w:p>
        </w:tc>
      </w:tr>
      <w:tr>
        <w:trPr>
          <w:trHeight w:val="291" w:hRule="atLeast"/>
        </w:trPr>
        <w:tc>
          <w:tcPr>
            <w:tcW w:w="80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Funding agency</w:t>
            </w:r>
          </w:p>
        </w:tc>
        <w:tc>
          <w:tcPr>
            <w:tcW w:w="603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b/>
                <w:kern w:val="0"/>
                <w:lang w:bidi="ar-SA"/>
              </w:rPr>
              <w:t>COUNCIL OF SCIENTIFIC AND INDUSTRIAL RESEARCH (CSIR)</w:t>
            </w:r>
          </w:p>
        </w:tc>
      </w:tr>
      <w:tr>
        <w:trPr>
          <w:trHeight w:val="354" w:hRule="atLeast"/>
        </w:trPr>
        <w:tc>
          <w:tcPr>
            <w:tcW w:w="80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160"/>
              <w:ind w:left="102"/>
              <w:jc w:val="left"/>
              <w:rPr>
                <w:rFonts w:ascii="Calibri" w:hAnsi="Calibri" w:eastAsia="Calibri" w:cs="Calibri"/>
              </w:rPr>
            </w:pPr>
            <w:r>
              <w:rPr>
                <w:rFonts w:eastAsia="Calibri" w:cs="Calibri"/>
                <w:kern w:val="0"/>
                <w:lang w:bidi="ar-SA"/>
              </w:rPr>
              <w:t>Role</w:t>
            </w:r>
          </w:p>
        </w:tc>
        <w:tc>
          <w:tcPr>
            <w:tcW w:w="6030"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71" w:before="0" w:after="160"/>
              <w:ind w:right="-4446"/>
              <w:jc w:val="left"/>
              <w:rPr>
                <w:rFonts w:ascii="Calibri" w:hAnsi="Calibri" w:eastAsia="Calibri" w:cs="Calibri"/>
              </w:rPr>
            </w:pPr>
            <w:r>
              <w:rPr>
                <w:rFonts w:eastAsia="Calibri" w:cs="Calibri"/>
                <w:kern w:val="0"/>
                <w:lang w:bidi="ar-SA"/>
              </w:rPr>
              <w:t xml:space="preserve"> </w:t>
            </w:r>
            <w:r>
              <w:rPr>
                <w:rFonts w:eastAsia="Calibri" w:cs="Calibri"/>
                <w:kern w:val="0"/>
                <w:lang w:bidi="ar-SA"/>
              </w:rPr>
              <w:t>Principal Investigator</w:t>
            </w:r>
          </w:p>
        </w:tc>
      </w:tr>
      <w:tr>
        <w:trPr>
          <w:trHeight w:val="327" w:hRule="atLeast"/>
        </w:trPr>
        <w:tc>
          <w:tcPr>
            <w:tcW w:w="80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Cost</w:t>
            </w:r>
          </w:p>
        </w:tc>
        <w:tc>
          <w:tcPr>
            <w:tcW w:w="6030"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90"/>
              <w:jc w:val="left"/>
              <w:rPr>
                <w:rFonts w:ascii="Calibri" w:hAnsi="Calibri" w:eastAsia="Calibri" w:cs="Calibri"/>
              </w:rPr>
            </w:pPr>
            <w:r>
              <w:rPr>
                <w:rFonts w:eastAsia="Calibri" w:cs="Calibri"/>
                <w:kern w:val="0"/>
                <w:lang w:bidi="ar-SA"/>
              </w:rPr>
              <w:t xml:space="preserve"> </w:t>
            </w:r>
            <w:r>
              <w:rPr>
                <w:rFonts w:eastAsia="Calibri" w:cs="Calibri"/>
                <w:kern w:val="0"/>
                <w:lang w:bidi="ar-SA"/>
              </w:rPr>
              <w:t>9.5 Lakhs</w:t>
            </w:r>
          </w:p>
        </w:tc>
      </w:tr>
      <w:tr>
        <w:trPr>
          <w:trHeight w:val="329" w:hRule="atLeast"/>
        </w:trPr>
        <w:tc>
          <w:tcPr>
            <w:tcW w:w="80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Tenure</w:t>
            </w:r>
          </w:p>
        </w:tc>
        <w:tc>
          <w:tcPr>
            <w:tcW w:w="6030"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3 years</w:t>
            </w:r>
          </w:p>
        </w:tc>
      </w:tr>
      <w:tr>
        <w:trPr>
          <w:trHeight w:val="426" w:hRule="atLeast"/>
        </w:trPr>
        <w:tc>
          <w:tcPr>
            <w:tcW w:w="80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Status</w:t>
            </w:r>
          </w:p>
        </w:tc>
        <w:tc>
          <w:tcPr>
            <w:tcW w:w="6030"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15"/>
              <w:jc w:val="left"/>
              <w:rPr>
                <w:rFonts w:ascii="Calibri" w:hAnsi="Calibri" w:eastAsia="Calibri" w:cs="Calibri"/>
              </w:rPr>
            </w:pPr>
            <w:r>
              <w:rPr>
                <w:rFonts w:eastAsia="Calibri" w:cs="Calibri"/>
                <w:kern w:val="0"/>
                <w:lang w:bidi="ar-SA"/>
              </w:rPr>
              <w:t xml:space="preserve"> </w:t>
            </w:r>
            <w:r>
              <w:rPr>
                <w:rFonts w:eastAsia="Calibri" w:cs="Calibri"/>
                <w:kern w:val="0"/>
                <w:lang w:bidi="ar-SA"/>
              </w:rPr>
              <w:t>Closer Report submitted.</w:t>
            </w:r>
          </w:p>
        </w:tc>
      </w:tr>
    </w:tbl>
    <w:p>
      <w:pPr>
        <w:pStyle w:val="Normal"/>
        <w:spacing w:lineRule="auto" w:line="199" w:before="13" w:after="0"/>
        <w:rPr>
          <w:rFonts w:ascii="Calibri" w:hAnsi="Calibri" w:eastAsia="Calibri" w:cs="Calibri"/>
        </w:rPr>
      </w:pPr>
      <w:r>
        <w:rPr>
          <w:rFonts w:eastAsia="Calibri" w:cs="Calibri"/>
        </w:rPr>
      </w:r>
    </w:p>
    <w:p>
      <w:pPr>
        <w:pStyle w:val="Normal"/>
        <w:spacing w:lineRule="auto" w:line="199" w:before="13" w:after="0"/>
        <w:rPr>
          <w:rFonts w:ascii="Calibri" w:hAnsi="Calibri" w:eastAsia="Calibri" w:cs="Calibri"/>
        </w:rPr>
      </w:pPr>
      <w:r>
        <w:rPr>
          <w:rFonts w:eastAsia="Calibri" w:cs="Calibri"/>
        </w:rPr>
      </w:r>
    </w:p>
    <w:p>
      <w:pPr>
        <w:pStyle w:val="Normal"/>
        <w:spacing w:lineRule="auto" w:line="199" w:before="13" w:after="0"/>
        <w:rPr>
          <w:rFonts w:ascii="Calibri" w:hAnsi="Calibri" w:eastAsia="Calibri" w:cs="Calibri"/>
        </w:rPr>
      </w:pPr>
      <w:r>
        <w:rPr>
          <w:rFonts w:eastAsia="Calibri" w:cs="Calibri"/>
        </w:rPr>
      </w:r>
    </w:p>
    <w:p>
      <w:pPr>
        <w:pStyle w:val="Normal"/>
        <w:spacing w:lineRule="auto" w:line="199" w:before="13" w:after="0"/>
        <w:rPr>
          <w:rFonts w:ascii="Calibri" w:hAnsi="Calibri" w:eastAsia="Calibri" w:cs="Calibri"/>
        </w:rPr>
      </w:pPr>
      <w:r>
        <w:rPr>
          <w:rFonts w:eastAsia="Calibri" w:cs="Calibri"/>
        </w:rPr>
      </w:r>
    </w:p>
    <w:p>
      <w:pPr>
        <w:pStyle w:val="Normal"/>
        <w:spacing w:lineRule="auto" w:line="199" w:before="13" w:after="0"/>
        <w:rPr>
          <w:rFonts w:ascii="Calibri" w:hAnsi="Calibri" w:eastAsia="Calibri" w:cs="Calibri"/>
        </w:rPr>
      </w:pPr>
      <w:r>
        <w:rPr>
          <w:rFonts w:eastAsia="Calibri" w:cs="Calibri"/>
        </w:rPr>
      </w:r>
    </w:p>
    <w:p>
      <w:pPr>
        <w:pStyle w:val="Normal"/>
        <w:spacing w:lineRule="auto" w:line="199" w:before="13" w:after="0"/>
        <w:rPr>
          <w:rFonts w:ascii="Calibri" w:hAnsi="Calibri" w:eastAsia="Calibri" w:cs="Calibri"/>
        </w:rPr>
      </w:pPr>
      <w:r>
        <w:rPr>
          <w:rFonts w:eastAsia="Calibri" w:cs="Calibri"/>
        </w:rPr>
      </w:r>
    </w:p>
    <w:p>
      <w:pPr>
        <w:pStyle w:val="Normal"/>
        <w:spacing w:lineRule="auto" w:line="199" w:before="13" w:after="0"/>
        <w:rPr>
          <w:rFonts w:ascii="Calibri" w:hAnsi="Calibri" w:eastAsia="Calibri" w:cs="Calibri"/>
        </w:rPr>
      </w:pPr>
      <w:r>
        <w:rPr>
          <w:rFonts w:eastAsia="Calibri" w:cs="Calibri"/>
        </w:rPr>
      </w:r>
    </w:p>
    <w:p>
      <w:pPr>
        <w:pStyle w:val="Normal"/>
        <w:spacing w:lineRule="auto" w:line="199" w:before="13" w:after="0"/>
        <w:rPr>
          <w:rFonts w:ascii="Calibri" w:hAnsi="Calibri" w:eastAsia="Calibri" w:cs="Calibri"/>
        </w:rPr>
      </w:pPr>
      <w:r>
        <w:rPr>
          <w:rFonts w:eastAsia="Calibri" w:cs="Calibri"/>
        </w:rPr>
      </w:r>
    </w:p>
    <w:tbl>
      <w:tblPr>
        <w:tblStyle w:val="Style48"/>
        <w:tblW w:w="9096" w:type="dxa"/>
        <w:jc w:val="right"/>
        <w:tblInd w:w="0" w:type="dxa"/>
        <w:tblLayout w:type="fixed"/>
        <w:tblCellMar>
          <w:top w:w="0" w:type="dxa"/>
          <w:left w:w="5" w:type="dxa"/>
          <w:bottom w:w="0" w:type="dxa"/>
          <w:right w:w="5" w:type="dxa"/>
        </w:tblCellMar>
        <w:tblLook w:firstRow="1" w:noVBand="1" w:lastRow="0" w:firstColumn="1" w:lastColumn="0" w:noHBand="0" w:val="04a0"/>
      </w:tblPr>
      <w:tblGrid>
        <w:gridCol w:w="804"/>
        <w:gridCol w:w="2250"/>
        <w:gridCol w:w="6042"/>
      </w:tblGrid>
      <w:tr>
        <w:trPr>
          <w:trHeight w:val="363" w:hRule="atLeast"/>
        </w:trPr>
        <w:tc>
          <w:tcPr>
            <w:tcW w:w="80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259" w:before="0" w:after="160"/>
              <w:ind w:right="159"/>
              <w:jc w:val="center"/>
              <w:rPr>
                <w:rFonts w:ascii="Calibri" w:hAnsi="Calibri" w:eastAsia="Calibri" w:cs="Calibri"/>
              </w:rPr>
            </w:pPr>
            <w:r>
              <w:rPr>
                <w:rFonts w:eastAsia="Calibri" w:cs="Calibri"/>
                <w:b/>
                <w:kern w:val="0"/>
                <w:lang w:bidi="ar-SA"/>
              </w:rPr>
              <w:t xml:space="preserve"> </w:t>
            </w:r>
            <w:r>
              <w:rPr>
                <w:rFonts w:eastAsia="Calibri" w:cs="Calibri"/>
                <w:b/>
                <w:kern w:val="0"/>
                <w:lang w:bidi="ar-SA"/>
              </w:rPr>
              <w:t>4.</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b/>
                <w:kern w:val="0"/>
                <w:lang w:bidi="ar-SA"/>
              </w:rPr>
              <w:t>Title:</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jc w:val="left"/>
              <w:rPr>
                <w:rFonts w:ascii="Calibri" w:hAnsi="Calibri" w:eastAsia="Calibri" w:cs="Calibri"/>
              </w:rPr>
            </w:pPr>
            <w:r>
              <w:rPr>
                <w:rFonts w:eastAsia="Calibri" w:cs="Calibri"/>
                <w:b/>
                <w:kern w:val="0"/>
                <w:lang w:bidi="ar-SA"/>
              </w:rPr>
              <w:t xml:space="preserve"> </w:t>
            </w:r>
            <w:r>
              <w:rPr>
                <w:rFonts w:eastAsia="Calibri" w:cs="Calibri"/>
                <w:b/>
                <w:kern w:val="0"/>
                <w:lang w:bidi="ar-SA"/>
              </w:rPr>
              <w:t>Mobile Substation and Grid Storage System</w:t>
            </w:r>
          </w:p>
        </w:tc>
      </w:tr>
      <w:tr>
        <w:trPr>
          <w:trHeight w:val="354"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55" w:after="160"/>
              <w:ind w:left="102"/>
              <w:jc w:val="left"/>
              <w:rPr>
                <w:rFonts w:ascii="Calibri" w:hAnsi="Calibri" w:eastAsia="Calibri" w:cs="Calibri"/>
              </w:rPr>
            </w:pPr>
            <w:r>
              <w:rPr>
                <w:rFonts w:eastAsia="Calibri" w:cs="Calibri"/>
                <w:kern w:val="0"/>
                <w:lang w:bidi="ar-SA"/>
              </w:rPr>
              <w:t>Funding agency</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60" w:after="160"/>
              <w:jc w:val="left"/>
              <w:rPr>
                <w:rFonts w:ascii="Calibri" w:hAnsi="Calibri" w:eastAsia="Calibri" w:cs="Calibri"/>
              </w:rPr>
            </w:pPr>
            <w:r>
              <w:rPr>
                <w:rFonts w:eastAsia="Calibri" w:cs="Calibri"/>
                <w:kern w:val="0"/>
                <w:lang w:bidi="ar-SA"/>
              </w:rPr>
              <w:t xml:space="preserve"> </w:t>
            </w:r>
            <w:hyperlink r:id="rId2">
              <w:r>
                <w:rPr>
                  <w:rStyle w:val="ListLabel82"/>
                  <w:rFonts w:eastAsia="Calibri" w:cs="Calibri"/>
                  <w:b/>
                  <w:kern w:val="0"/>
                  <w:lang w:bidi="ar-SA"/>
                </w:rPr>
                <w:t>Department</w:t>
              </w:r>
            </w:hyperlink>
            <w:r>
              <w:rPr>
                <w:rFonts w:eastAsia="Calibri" w:cs="Calibri"/>
                <w:b/>
                <w:kern w:val="0"/>
                <w:lang w:bidi="ar-SA"/>
              </w:rPr>
              <w:t xml:space="preserve"> of science &amp; Technology.</w:t>
            </w:r>
          </w:p>
        </w:tc>
      </w:tr>
      <w:tr>
        <w:trPr>
          <w:trHeight w:val="345"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Role</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 xml:space="preserve"> </w:t>
            </w:r>
            <w:r>
              <w:rPr>
                <w:rFonts w:eastAsia="Calibri" w:cs="Calibri"/>
                <w:kern w:val="0"/>
                <w:lang w:bidi="ar-SA"/>
              </w:rPr>
              <w:t>Principal Investigator</w:t>
            </w:r>
          </w:p>
        </w:tc>
      </w:tr>
      <w:tr>
        <w:trPr>
          <w:trHeight w:val="399"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Cost</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1.47 Crore (IIT Roorkee Budget)</w:t>
            </w:r>
          </w:p>
        </w:tc>
      </w:tr>
      <w:tr>
        <w:trPr>
          <w:trHeight w:val="363"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160"/>
              <w:ind w:left="102"/>
              <w:jc w:val="left"/>
              <w:rPr>
                <w:rFonts w:ascii="Calibri" w:hAnsi="Calibri" w:eastAsia="Calibri" w:cs="Calibri"/>
              </w:rPr>
            </w:pPr>
            <w:r>
              <w:rPr>
                <w:rFonts w:eastAsia="Calibri" w:cs="Calibri"/>
                <w:kern w:val="0"/>
                <w:lang w:bidi="ar-SA"/>
              </w:rPr>
              <w:t>Tenure</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71"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2 years 9 Months</w:t>
            </w:r>
          </w:p>
        </w:tc>
      </w:tr>
      <w:tr>
        <w:trPr>
          <w:trHeight w:val="363"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Status</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15"/>
              <w:jc w:val="left"/>
              <w:rPr>
                <w:rFonts w:ascii="Calibri" w:hAnsi="Calibri" w:eastAsia="Calibri" w:cs="Calibri"/>
              </w:rPr>
            </w:pPr>
            <w:r>
              <w:rPr>
                <w:rFonts w:eastAsia="Calibri" w:cs="Calibri"/>
                <w:kern w:val="0"/>
                <w:lang w:bidi="ar-SA"/>
              </w:rPr>
              <w:t xml:space="preserve">On going </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t>RESEARCH PUBLICATION:</w:t>
      </w:r>
    </w:p>
    <w:tbl>
      <w:tblPr>
        <w:tblStyle w:val="Style49"/>
        <w:tblW w:w="9113" w:type="dxa"/>
        <w:jc w:val="right"/>
        <w:tblInd w:w="0" w:type="dxa"/>
        <w:tblLayout w:type="fixed"/>
        <w:tblCellMar>
          <w:top w:w="0" w:type="dxa"/>
          <w:left w:w="115" w:type="dxa"/>
          <w:bottom w:w="0" w:type="dxa"/>
          <w:right w:w="115" w:type="dxa"/>
        </w:tblCellMar>
        <w:tblLook w:firstRow="1" w:noVBand="1" w:lastRow="0" w:firstColumn="1" w:lastColumn="0" w:noHBand="0" w:val="04a0"/>
      </w:tblPr>
      <w:tblGrid>
        <w:gridCol w:w="810"/>
        <w:gridCol w:w="4882"/>
        <w:gridCol w:w="3421"/>
      </w:tblGrid>
      <w:tr>
        <w:trPr/>
        <w:tc>
          <w:tcPr>
            <w:tcW w:w="81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Sl. No.</w:t>
            </w:r>
          </w:p>
        </w:tc>
        <w:tc>
          <w:tcPr>
            <w:tcW w:w="488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Details</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Total Number</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a</w:t>
            </w:r>
          </w:p>
        </w:tc>
        <w:tc>
          <w:tcPr>
            <w:tcW w:w="488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Total International Conference</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38</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b</w:t>
            </w:r>
          </w:p>
        </w:tc>
        <w:tc>
          <w:tcPr>
            <w:tcW w:w="488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International Conference (after joining IIT Roorkee)</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32</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c</w:t>
            </w:r>
          </w:p>
        </w:tc>
        <w:tc>
          <w:tcPr>
            <w:tcW w:w="488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 xml:space="preserve">International Journal </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22</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d</w:t>
            </w:r>
          </w:p>
        </w:tc>
        <w:tc>
          <w:tcPr>
            <w:tcW w:w="488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International Journals(after joining IIT)</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b/>
              </w:rPr>
            </w:pPr>
            <w:r>
              <w:rPr>
                <w:rFonts w:eastAsia="Calibri" w:cs="Calibri"/>
                <w:b/>
                <w:kern w:val="0"/>
                <w:lang w:bidi="ar-SA"/>
              </w:rPr>
              <w:t>18 (Q1 Journal = 10)</w:t>
            </w:r>
          </w:p>
        </w:tc>
      </w:tr>
    </w:tbl>
    <w:p>
      <w:pPr>
        <w:pStyle w:val="Normal"/>
        <w:rPr>
          <w:rFonts w:ascii="Calibri" w:hAnsi="Calibri" w:eastAsia="Calibri" w:cs="Calibri"/>
          <w:b/>
        </w:rPr>
      </w:pPr>
      <w:r>
        <w:rPr>
          <w:rFonts w:eastAsia="Calibri" w:cs="Calibri"/>
          <w:b/>
        </w:rPr>
      </w:r>
    </w:p>
    <w:p>
      <w:pPr>
        <w:pStyle w:val="Normal"/>
        <w:ind w:left="720"/>
        <w:jc w:val="both"/>
        <w:rPr>
          <w:rFonts w:ascii="Calibri" w:hAnsi="Calibri" w:eastAsia="Calibri" w:cs="Calibri"/>
          <w:b/>
        </w:rPr>
      </w:pPr>
      <w:r>
        <w:rPr>
          <w:rFonts w:eastAsia="Calibri" w:cs="Calibri"/>
          <w:b/>
        </w:rPr>
      </w:r>
    </w:p>
    <w:p>
      <w:pPr>
        <w:pStyle w:val="Normal"/>
        <w:jc w:val="both"/>
        <w:rPr>
          <w:rFonts w:ascii="Calibri" w:hAnsi="Calibri" w:eastAsia="Calibri" w:cs="Calibri"/>
          <w:b/>
        </w:rPr>
      </w:pPr>
      <w:bookmarkStart w:id="3" w:name="_heading=h.1fob9te"/>
      <w:bookmarkEnd w:id="3"/>
      <w:r>
        <w:rPr>
          <w:rFonts w:eastAsia="Calibri" w:cs="Calibri"/>
          <w:b/>
        </w:rPr>
        <w:t>List of Peer-Reviewed Journal Publications</w:t>
      </w:r>
    </w:p>
    <w:p>
      <w:pPr>
        <w:pStyle w:val="Normal"/>
        <w:jc w:val="both"/>
        <w:rPr>
          <w:rFonts w:ascii="Calibri" w:hAnsi="Calibri" w:eastAsia="Calibri" w:cs="Calibri"/>
          <w:b/>
        </w:rPr>
      </w:pPr>
      <w:r>
        <w:rPr>
          <w:rFonts w:eastAsia="Calibri" w:cs="Calibri"/>
          <w:b/>
        </w:rPr>
      </w:r>
    </w:p>
    <w:p>
      <w:pPr>
        <w:pStyle w:val="Normal"/>
        <w:ind w:left="720"/>
        <w:jc w:val="both"/>
        <w:rPr>
          <w:rFonts w:ascii="Calibri" w:hAnsi="Calibri" w:eastAsia="Calibri" w:cs="Calibri"/>
          <w:b/>
          <w:u w:val="single"/>
        </w:rPr>
      </w:pPr>
      <w:r>
        <w:rPr>
          <w:rFonts w:eastAsia="Calibri" w:cs="Calibri"/>
          <w:b/>
          <w:u w:val="single"/>
        </w:rPr>
        <w:t>After Joining IIT Roorkee:</w:t>
      </w:r>
    </w:p>
    <w:p>
      <w:pPr>
        <w:pStyle w:val="Normal"/>
        <w:ind w:left="720"/>
        <w:jc w:val="both"/>
        <w:rPr>
          <w:rFonts w:ascii="Calibri" w:hAnsi="Calibri" w:eastAsia="Calibri" w:cs="Calibri"/>
          <w:b/>
        </w:rPr>
      </w:pPr>
      <w:r>
        <w:rPr>
          <w:rFonts w:eastAsia="Calibri" w:cs="Calibri"/>
          <w:b/>
        </w:rPr>
      </w:r>
    </w:p>
    <w:p>
      <w:pPr>
        <w:pStyle w:val="Normal"/>
        <w:numPr>
          <w:ilvl w:val="0"/>
          <w:numId w:val="5"/>
        </w:numPr>
        <w:spacing w:lineRule="auto" w:line="259"/>
        <w:jc w:val="both"/>
        <w:rPr>
          <w:rFonts w:ascii="Calibri" w:hAnsi="Calibri" w:eastAsia="Calibri" w:cs="Calibri"/>
          <w:bCs/>
          <w:highlight w:val="white"/>
        </w:rPr>
      </w:pPr>
      <w:r>
        <w:rPr>
          <w:rFonts w:eastAsia="Calibri" w:cs="Calibri"/>
          <w:bCs/>
          <w:highlight w:val="white"/>
        </w:rPr>
        <w:t xml:space="preserve">P. Priyadarsini, </w:t>
      </w:r>
      <w:r>
        <w:rPr>
          <w:rFonts w:eastAsia="Calibri" w:cs="Calibri"/>
          <w:b/>
          <w:highlight w:val="white"/>
        </w:rPr>
        <w:t>A. Bhattachrya</w:t>
      </w:r>
      <w:r>
        <w:rPr>
          <w:rFonts w:eastAsia="Calibri" w:cs="Calibri"/>
          <w:bCs/>
          <w:highlight w:val="white"/>
        </w:rPr>
        <w:t>, H. Ahmed and M. V, "Design and Implementation of a Novel High Gain Impedance Network Integrated Sparse Matrix Converter to Enhance the Performance of WECs," in IEEE Transactions on Consumer Electronics, doi: 10.1109/TCE.2024.3487076.</w:t>
      </w:r>
    </w:p>
    <w:p>
      <w:pPr>
        <w:pStyle w:val="Normal"/>
        <w:spacing w:lineRule="auto" w:line="259"/>
        <w:ind w:left="720"/>
        <w:jc w:val="both"/>
        <w:rPr>
          <w:rFonts w:ascii="Calibri" w:hAnsi="Calibri" w:eastAsia="Calibri" w:cs="Calibri"/>
          <w:bCs/>
          <w:highlight w:val="white"/>
        </w:rPr>
      </w:pPr>
      <w:r>
        <w:rPr>
          <w:rFonts w:eastAsia="Calibri" w:cs="Calibri"/>
          <w:bCs/>
          <w:highlight w:val="white"/>
        </w:rPr>
      </w:r>
    </w:p>
    <w:p>
      <w:pPr>
        <w:pStyle w:val="Normal"/>
        <w:numPr>
          <w:ilvl w:val="0"/>
          <w:numId w:val="5"/>
        </w:numPr>
        <w:spacing w:lineRule="auto" w:line="259"/>
        <w:jc w:val="both"/>
        <w:rPr>
          <w:rFonts w:ascii="Calibri" w:hAnsi="Calibri" w:eastAsia="Calibri" w:cs="Calibri"/>
          <w:bCs/>
          <w:highlight w:val="white"/>
        </w:rPr>
      </w:pPr>
      <w:r>
        <w:rPr>
          <w:rFonts w:eastAsia="Calibri" w:cs="Calibri"/>
          <w:bCs/>
          <w:highlight w:val="white"/>
        </w:rPr>
        <w:t xml:space="preserve">P. Priyadarsini, </w:t>
      </w:r>
      <w:r>
        <w:rPr>
          <w:rFonts w:eastAsia="Calibri" w:cs="Calibri"/>
          <w:b/>
          <w:highlight w:val="white"/>
        </w:rPr>
        <w:t>A. Bhattacharya</w:t>
      </w:r>
      <w:r>
        <w:rPr>
          <w:rFonts w:eastAsia="Calibri" w:cs="Calibri"/>
          <w:bCs/>
          <w:highlight w:val="white"/>
        </w:rPr>
        <w:t xml:space="preserve"> and M. V, "A Novel SMC Integrated WECs for Wind Farm Commitment Implementing Battery Storage System," in IEEE Transactions on Industry Applications, vol. 61, no. 1, pp. 583-596, Jan.-Feb. 2025, doi: 10.1109/TIA.2024.3462912.</w:t>
      </w:r>
    </w:p>
    <w:p>
      <w:pPr>
        <w:pStyle w:val="Normal"/>
        <w:spacing w:lineRule="auto" w:line="259"/>
        <w:ind w:left="720"/>
        <w:jc w:val="both"/>
        <w:rPr>
          <w:rFonts w:ascii="Calibri" w:hAnsi="Calibri" w:eastAsia="Calibri" w:cs="Calibri"/>
          <w:bCs/>
          <w:highlight w:val="white"/>
        </w:rPr>
      </w:pPr>
      <w:r>
        <w:rPr>
          <w:rFonts w:eastAsia="Calibri" w:cs="Calibri"/>
          <w:bCs/>
          <w:highlight w:val="white"/>
        </w:rPr>
      </w:r>
    </w:p>
    <w:p>
      <w:pPr>
        <w:pStyle w:val="Normal"/>
        <w:numPr>
          <w:ilvl w:val="0"/>
          <w:numId w:val="5"/>
        </w:numPr>
        <w:spacing w:lineRule="auto" w:line="259"/>
        <w:jc w:val="both"/>
        <w:rPr>
          <w:rFonts w:ascii="Calibri" w:hAnsi="Calibri" w:eastAsia="Calibri" w:cs="Calibri"/>
          <w:bCs/>
          <w:highlight w:val="white"/>
        </w:rPr>
      </w:pPr>
      <w:r>
        <w:rPr>
          <w:rFonts w:eastAsia="Calibri" w:cs="Calibri"/>
          <w:bCs/>
          <w:highlight w:val="white"/>
        </w:rPr>
        <w:t xml:space="preserve">S. K. Chaurasiya, </w:t>
      </w:r>
      <w:r>
        <w:rPr>
          <w:rFonts w:eastAsia="Calibri" w:cs="Calibri"/>
          <w:b/>
          <w:highlight w:val="white"/>
        </w:rPr>
        <w:t>A. Bhattacharya</w:t>
      </w:r>
      <w:r>
        <w:rPr>
          <w:rFonts w:eastAsia="Calibri" w:cs="Calibri"/>
          <w:bCs/>
          <w:highlight w:val="white"/>
        </w:rPr>
        <w:t xml:space="preserve"> and S. Das, "Unified Four-Quadrant Control of Dual-Port Solar-Assisted Switched Reluctance Drive for Electric Ferries With Power Flow Management," in IEEE Transactions on Transportation Electrification, vol. 10, no. 4, pp. 7941-7953, Dec. 2024, doi: 10.1109/TTE.2024.3443175.</w:t>
      </w:r>
    </w:p>
    <w:p>
      <w:pPr>
        <w:pStyle w:val="Normal"/>
        <w:spacing w:lineRule="auto" w:line="259"/>
        <w:ind w:left="720"/>
        <w:jc w:val="both"/>
        <w:rPr>
          <w:rFonts w:ascii="Calibri" w:hAnsi="Calibri" w:eastAsia="Calibri" w:cs="Calibri"/>
          <w:bCs/>
          <w:highlight w:val="white"/>
        </w:rPr>
      </w:pPr>
      <w:r>
        <w:rPr>
          <w:rFonts w:eastAsia="Calibri" w:cs="Calibri"/>
          <w:bCs/>
          <w:highlight w:val="white"/>
        </w:rPr>
      </w:r>
    </w:p>
    <w:p>
      <w:pPr>
        <w:pStyle w:val="Normal"/>
        <w:numPr>
          <w:ilvl w:val="0"/>
          <w:numId w:val="5"/>
        </w:numPr>
        <w:spacing w:lineRule="auto" w:line="259"/>
        <w:jc w:val="both"/>
        <w:rPr>
          <w:rFonts w:ascii="Calibri" w:hAnsi="Calibri" w:eastAsia="Calibri" w:cs="Calibri"/>
          <w:bCs/>
          <w:highlight w:val="white"/>
        </w:rPr>
      </w:pPr>
      <w:r>
        <w:rPr>
          <w:rFonts w:eastAsia="Calibri" w:cs="Calibri"/>
          <w:bCs/>
          <w:highlight w:val="white"/>
        </w:rPr>
        <w:t xml:space="preserve">R. Sarker, </w:t>
      </w:r>
      <w:r>
        <w:rPr>
          <w:rFonts w:eastAsia="Calibri" w:cs="Calibri"/>
          <w:b/>
          <w:highlight w:val="white"/>
        </w:rPr>
        <w:t>A. Bhattacharya</w:t>
      </w:r>
      <w:r>
        <w:rPr>
          <w:rFonts w:eastAsia="Calibri" w:cs="Calibri"/>
          <w:bCs/>
          <w:highlight w:val="white"/>
        </w:rPr>
        <w:t>, S. Debnath, A. Castillo-Atoche and A. Datta, "A Novel FPGA-Driven HD-SPWM Architecture With Zero-Sequence Voltage Insertion Strategy for Three-Level NPC Inverter," in IEEE Transactions on Industrial Informatics, vol. 20, no. 9, pp. 10814-10824, Sept. 2024, doi: 10.1109/TII.2024.3393566.</w:t>
      </w:r>
    </w:p>
    <w:p>
      <w:pPr>
        <w:pStyle w:val="Normal"/>
        <w:spacing w:lineRule="auto" w:line="259"/>
        <w:ind w:left="720"/>
        <w:jc w:val="both"/>
        <w:rPr>
          <w:rFonts w:ascii="Calibri" w:hAnsi="Calibri" w:eastAsia="Calibri" w:cs="Calibri"/>
          <w:bCs/>
          <w:highlight w:val="white"/>
        </w:rPr>
      </w:pPr>
      <w:r>
        <w:rPr>
          <w:rFonts w:eastAsia="Calibri" w:cs="Calibri"/>
          <w:bCs/>
          <w:highlight w:val="white"/>
        </w:rPr>
      </w:r>
    </w:p>
    <w:p>
      <w:pPr>
        <w:pStyle w:val="Normal"/>
        <w:numPr>
          <w:ilvl w:val="0"/>
          <w:numId w:val="5"/>
        </w:numPr>
        <w:spacing w:lineRule="auto" w:line="259"/>
        <w:jc w:val="both"/>
        <w:rPr>
          <w:rFonts w:ascii="Calibri" w:hAnsi="Calibri" w:eastAsia="Calibri" w:cs="Calibri"/>
          <w:bCs/>
          <w:highlight w:val="white"/>
        </w:rPr>
      </w:pPr>
      <w:r>
        <w:rPr>
          <w:rFonts w:eastAsia="Calibri" w:cs="Calibri"/>
          <w:bCs/>
          <w:highlight w:val="white"/>
        </w:rPr>
        <w:t xml:space="preserve">S. Pal, </w:t>
      </w:r>
      <w:r>
        <w:rPr>
          <w:rFonts w:eastAsia="Calibri" w:cs="Calibri"/>
          <w:b/>
          <w:highlight w:val="white"/>
        </w:rPr>
        <w:t>A. Bhattacharya</w:t>
      </w:r>
      <w:r>
        <w:rPr>
          <w:rFonts w:eastAsia="Calibri" w:cs="Calibri"/>
          <w:bCs/>
          <w:highlight w:val="white"/>
        </w:rPr>
        <w:t xml:space="preserve"> and M. V, "Open-Loop Capacitor Voltage Balancing of a Nine-Level Packed U-Cell Converter," in IEEE Transactions on Industry Applications, vol. 60, no. 4, pp. 6446-6457, July-Aug. 2024, doi: 10.1109/TIA.2024.3397776.</w:t>
      </w:r>
    </w:p>
    <w:p>
      <w:pPr>
        <w:pStyle w:val="Normal"/>
        <w:spacing w:lineRule="auto" w:line="259"/>
        <w:ind w:left="720"/>
        <w:jc w:val="both"/>
        <w:rPr>
          <w:rFonts w:ascii="Calibri" w:hAnsi="Calibri" w:eastAsia="Calibri" w:cs="Calibri"/>
          <w:bCs/>
          <w:highlight w:val="white"/>
        </w:rPr>
      </w:pPr>
      <w:r>
        <w:rPr>
          <w:rFonts w:eastAsia="Calibri" w:cs="Calibri"/>
          <w:bCs/>
          <w:highlight w:val="white"/>
        </w:rPr>
      </w:r>
    </w:p>
    <w:p>
      <w:pPr>
        <w:pStyle w:val="Normal"/>
        <w:spacing w:lineRule="auto" w:line="259"/>
        <w:ind w:left="720"/>
        <w:jc w:val="both"/>
        <w:rPr>
          <w:rFonts w:ascii="Calibri" w:hAnsi="Calibri" w:eastAsia="Calibri" w:cs="Calibri"/>
          <w:bCs/>
          <w:highlight w:val="white"/>
        </w:rPr>
      </w:pPr>
      <w:r>
        <w:rPr>
          <w:rFonts w:eastAsia="Calibri" w:cs="Calibri"/>
          <w:bCs/>
          <w:highlight w:val="white"/>
        </w:rPr>
      </w:r>
    </w:p>
    <w:p>
      <w:pPr>
        <w:pStyle w:val="Normal"/>
        <w:numPr>
          <w:ilvl w:val="0"/>
          <w:numId w:val="5"/>
        </w:numPr>
        <w:spacing w:lineRule="auto" w:line="259"/>
        <w:jc w:val="both"/>
        <w:rPr>
          <w:rFonts w:ascii="Calibri" w:hAnsi="Calibri" w:eastAsia="Calibri" w:cs="Calibri"/>
          <w:bCs/>
          <w:highlight w:val="white"/>
        </w:rPr>
      </w:pPr>
      <w:r>
        <w:rPr>
          <w:rFonts w:eastAsia="Calibri" w:cs="Calibri"/>
          <w:bCs/>
          <w:highlight w:val="white"/>
        </w:rPr>
        <w:t xml:space="preserve">S. K. Chaurasiya, </w:t>
      </w:r>
      <w:r>
        <w:rPr>
          <w:rFonts w:eastAsia="Calibri" w:cs="Calibri"/>
          <w:b/>
          <w:highlight w:val="white"/>
        </w:rPr>
        <w:t>A. Bhattacharya</w:t>
      </w:r>
      <w:r>
        <w:rPr>
          <w:rFonts w:eastAsia="Calibri" w:cs="Calibri"/>
          <w:bCs/>
          <w:highlight w:val="white"/>
        </w:rPr>
        <w:t xml:space="preserve"> and S. Das, "Reduced Switch Multilevel Converter for Grid Fed SRM Drive to Improve Magnetization and Demagnetization Characteristics of an SRM," in IEEE Transactions on Industry Applications, vol. 59, no. 6, pp. 6804-6816, Nov.-Dec. 2023, doi: 10.1109/TIA.2023.3305594.</w:t>
      </w:r>
    </w:p>
    <w:p>
      <w:pPr>
        <w:pStyle w:val="Normal"/>
        <w:spacing w:lineRule="auto" w:line="259"/>
        <w:ind w:left="720"/>
        <w:jc w:val="both"/>
        <w:rPr>
          <w:rFonts w:ascii="Calibri" w:hAnsi="Calibri" w:eastAsia="Calibri" w:cs="Calibri"/>
          <w:bCs/>
          <w:highlight w:val="white"/>
        </w:rPr>
      </w:pPr>
      <w:r>
        <w:rPr>
          <w:rFonts w:eastAsia="Calibri" w:cs="Calibri"/>
          <w:bCs/>
          <w:highlight w:val="white"/>
        </w:rPr>
      </w:r>
    </w:p>
    <w:p>
      <w:pPr>
        <w:pStyle w:val="Normal"/>
        <w:numPr>
          <w:ilvl w:val="0"/>
          <w:numId w:val="5"/>
        </w:numPr>
        <w:spacing w:lineRule="auto" w:line="259"/>
        <w:jc w:val="both"/>
        <w:rPr>
          <w:rFonts w:ascii="Calibri" w:hAnsi="Calibri" w:eastAsia="Calibri" w:cs="Calibri"/>
          <w:bCs/>
          <w:highlight w:val="white"/>
        </w:rPr>
      </w:pPr>
      <w:r>
        <w:rPr>
          <w:rFonts w:eastAsia="Calibri" w:cs="Calibri"/>
          <w:bCs/>
          <w:highlight w:val="white"/>
        </w:rPr>
        <w:t xml:space="preserve">V. Muneer, G. M. Biju and </w:t>
      </w:r>
      <w:r>
        <w:rPr>
          <w:rFonts w:eastAsia="Calibri" w:cs="Calibri"/>
          <w:b/>
          <w:highlight w:val="white"/>
        </w:rPr>
        <w:t>A. Bhattacharya</w:t>
      </w:r>
      <w:r>
        <w:rPr>
          <w:rFonts w:eastAsia="Calibri" w:cs="Calibri"/>
          <w:bCs/>
          <w:highlight w:val="white"/>
        </w:rPr>
        <w:t>, "Optimal Machine-Learning-Based Controller for Shunt Active Power Filter by Auto Machine Learning," in IEEE Journal of Emerging and Selected Topics in Power Electronics, vol. 11, no. 3, pp. 3435-3444, June 2023, doi: 10.1109/JESTPE.2023.3244605.</w:t>
      </w:r>
    </w:p>
    <w:p>
      <w:pPr>
        <w:pStyle w:val="Normal"/>
        <w:spacing w:lineRule="auto" w:line="259"/>
        <w:jc w:val="both"/>
        <w:rPr>
          <w:rFonts w:ascii="Calibri" w:hAnsi="Calibri" w:eastAsia="Calibri" w:cs="Calibri"/>
          <w:bCs/>
          <w:highlight w:val="white"/>
        </w:rPr>
      </w:pPr>
      <w:r>
        <w:rPr>
          <w:rFonts w:eastAsia="Calibri" w:cs="Calibri"/>
          <w:bCs/>
          <w:highlight w:val="white"/>
        </w:rPr>
      </w:r>
    </w:p>
    <w:p>
      <w:pPr>
        <w:pStyle w:val="Normal"/>
        <w:numPr>
          <w:ilvl w:val="0"/>
          <w:numId w:val="5"/>
        </w:numPr>
        <w:spacing w:lineRule="auto" w:line="259"/>
        <w:jc w:val="both"/>
        <w:rPr>
          <w:rFonts w:ascii="Calibri" w:hAnsi="Calibri" w:eastAsia="Calibri" w:cs="Calibri"/>
          <w:bCs/>
          <w:highlight w:val="white"/>
        </w:rPr>
      </w:pPr>
      <w:r>
        <w:rPr>
          <w:rFonts w:eastAsia="Calibri" w:cs="Calibri"/>
          <w:bCs/>
          <w:highlight w:val="white"/>
        </w:rPr>
        <w:t>Muneer V and </w:t>
      </w:r>
      <w:r>
        <w:rPr>
          <w:rFonts w:eastAsia="Calibri" w:cs="Calibri"/>
          <w:b/>
          <w:highlight w:val="white"/>
        </w:rPr>
        <w:t>Avik Bhattacharya</w:t>
      </w:r>
      <w:r>
        <w:rPr>
          <w:rFonts w:eastAsia="Calibri" w:cs="Calibri"/>
          <w:bCs/>
          <w:highlight w:val="white"/>
        </w:rPr>
        <w:t>, “Second Order Sliding Mode Controll for Three Level H Bridge based Unified Power Quality Conditioner with Vanilla Feed-Forward Neural Network”, IEEE Journal of Emerging and Selected Topics in Industrial Electronics, 2022.</w:t>
      </w:r>
    </w:p>
    <w:p>
      <w:pPr>
        <w:pStyle w:val="Normal"/>
        <w:spacing w:lineRule="auto" w:line="259"/>
        <w:jc w:val="both"/>
        <w:rPr>
          <w:rFonts w:ascii="Calibri" w:hAnsi="Calibri" w:eastAsia="Calibri" w:cs="Calibri"/>
          <w:bCs/>
          <w:highlight w:val="white"/>
        </w:rPr>
      </w:pPr>
      <w:r>
        <w:rPr>
          <w:rFonts w:eastAsia="Calibri" w:cs="Calibri"/>
          <w:bCs/>
          <w:highlight w:val="white"/>
        </w:rPr>
      </w:r>
    </w:p>
    <w:p>
      <w:pPr>
        <w:pStyle w:val="Normal"/>
        <w:numPr>
          <w:ilvl w:val="0"/>
          <w:numId w:val="5"/>
        </w:numPr>
        <w:spacing w:lineRule="auto" w:line="259"/>
        <w:jc w:val="both"/>
        <w:rPr>
          <w:rFonts w:ascii="Calibri" w:hAnsi="Calibri" w:eastAsia="Calibri" w:cs="Calibri"/>
          <w:bCs/>
          <w:highlight w:val="white"/>
        </w:rPr>
      </w:pPr>
      <w:r>
        <w:rPr>
          <w:rFonts w:eastAsia="Calibri" w:cs="Calibri"/>
          <w:bCs/>
        </w:rPr>
        <w:t xml:space="preserve">Toshi Sharma and </w:t>
      </w:r>
      <w:r>
        <w:rPr>
          <w:rFonts w:eastAsia="Calibri" w:cs="Calibri"/>
          <w:b/>
        </w:rPr>
        <w:t>Avik Bhattacharya</w:t>
      </w:r>
      <w:r>
        <w:rPr>
          <w:rFonts w:eastAsia="Calibri" w:cs="Calibri"/>
          <w:bCs/>
        </w:rPr>
        <w:t>, “Transient and Steady-State Study of a Speed Sensorless IPMSM Drive with an Advanced Integrator based Stator Flux Estimator”, IET Power Electronics, 2021 I.F.-</w:t>
      </w:r>
      <w:r>
        <w:rPr>
          <w:rFonts w:eastAsia="Calibri" w:cs="Calibri"/>
          <w:bCs/>
          <w:highlight w:val="white"/>
        </w:rPr>
        <w:t xml:space="preserve"> 3.530.</w:t>
      </w:r>
    </w:p>
    <w:p>
      <w:pPr>
        <w:pStyle w:val="Normal"/>
        <w:spacing w:lineRule="auto" w:line="259"/>
        <w:ind w:left="720"/>
        <w:rPr>
          <w:rFonts w:ascii="Calibri" w:hAnsi="Calibri" w:eastAsia="Calibri" w:cs="Calibri"/>
          <w:bCs/>
          <w:highlight w:val="white"/>
        </w:rPr>
      </w:pPr>
      <w:r>
        <w:rPr>
          <w:rFonts w:eastAsia="Calibri" w:cs="Calibri"/>
          <w:bCs/>
          <w:highlight w:val="white"/>
        </w:rPr>
      </w:r>
    </w:p>
    <w:p>
      <w:pPr>
        <w:pStyle w:val="Normal"/>
        <w:numPr>
          <w:ilvl w:val="0"/>
          <w:numId w:val="5"/>
        </w:numPr>
        <w:spacing w:lineRule="auto" w:line="259" w:before="0" w:after="160"/>
        <w:rPr>
          <w:rFonts w:ascii="Calibri" w:hAnsi="Calibri" w:eastAsia="Calibri" w:cs="Calibri"/>
          <w:bCs/>
        </w:rPr>
      </w:pPr>
      <w:r>
        <w:rPr>
          <w:rFonts w:eastAsia="Calibri" w:cs="Calibri"/>
          <w:bCs/>
          <w:highlight w:val="white"/>
        </w:rPr>
        <w:t>Muneer V and </w:t>
      </w:r>
      <w:r>
        <w:rPr>
          <w:rFonts w:eastAsia="Calibri" w:cs="Calibri"/>
          <w:b/>
          <w:highlight w:val="white"/>
        </w:rPr>
        <w:t>Avik Bhattacharya</w:t>
      </w:r>
      <w:r>
        <w:rPr>
          <w:rFonts w:eastAsia="Calibri" w:cs="Calibri"/>
          <w:bCs/>
          <w:highlight w:val="white"/>
        </w:rPr>
        <w:t>," Peak Power Demand Management by Using SMC Controlled Three Level CHB based Three Wire and Four wire SAPF”, IEEE transaction on industrial informatics, 2021 I.F.-9.111.</w:t>
      </w:r>
    </w:p>
    <w:p>
      <w:pPr>
        <w:pStyle w:val="Normal"/>
        <w:ind w:left="720"/>
        <w:jc w:val="both"/>
        <w:rPr>
          <w:rFonts w:ascii="Calibri" w:hAnsi="Calibri" w:eastAsia="Calibri" w:cs="Calibri"/>
          <w:bCs/>
        </w:rPr>
      </w:pPr>
      <w:r>
        <w:rPr>
          <w:rFonts w:eastAsia="Calibri" w:cs="Calibri"/>
          <w:bCs/>
        </w:rPr>
      </w:r>
    </w:p>
    <w:p>
      <w:pPr>
        <w:pStyle w:val="Normal"/>
        <w:numPr>
          <w:ilvl w:val="0"/>
          <w:numId w:val="5"/>
        </w:numPr>
        <w:jc w:val="both"/>
        <w:rPr>
          <w:rFonts w:ascii="Calibri" w:hAnsi="Calibri" w:eastAsia="Calibri" w:cs="Calibri"/>
          <w:bCs/>
        </w:rPr>
      </w:pPr>
      <w:r>
        <w:rPr>
          <w:rFonts w:eastAsia="Calibri" w:cs="Calibri"/>
          <w:bCs/>
        </w:rPr>
        <w:t xml:space="preserve"> </w:t>
      </w:r>
      <w:r>
        <w:rPr>
          <w:rFonts w:eastAsia="Calibri" w:cs="Calibri"/>
          <w:bCs/>
        </w:rPr>
        <w:t>Muneer  V and </w:t>
      </w:r>
      <w:r>
        <w:rPr>
          <w:rFonts w:eastAsia="Calibri" w:cs="Calibri"/>
          <w:b/>
        </w:rPr>
        <w:t>Avik Bhattacharya</w:t>
      </w:r>
      <w:r>
        <w:rPr>
          <w:rFonts w:eastAsia="Calibri" w:cs="Calibri"/>
          <w:bCs/>
        </w:rPr>
        <w:t> "</w:t>
      </w:r>
      <w:r>
        <w:rPr>
          <w:rFonts w:eastAsia="Calibri" w:cs="Calibri"/>
          <w:bCs/>
          <w:highlight w:val="white"/>
        </w:rPr>
        <w:t xml:space="preserve">Eight Switch CHB Based Three-level Three-Phase Shunt Active Power Filter", IET Power Electronics - </w:t>
      </w:r>
      <w:hyperlink r:id="rId3">
        <w:r>
          <w:rPr>
            <w:rStyle w:val="ListLabel83"/>
            <w:rFonts w:eastAsia="Calibri" w:cs="Calibri"/>
            <w:bCs/>
            <w:highlight w:val="white"/>
          </w:rPr>
          <w:t>Volume 13, Issue 16</w:t>
        </w:r>
      </w:hyperlink>
      <w:r>
        <w:rPr>
          <w:rFonts w:eastAsia="Calibri" w:cs="Calibri"/>
          <w:bCs/>
          <w:highlight w:val="white"/>
        </w:rPr>
        <w:t xml:space="preserve">, 16 December 2020, p. 3511 – 3521,  </w:t>
      </w:r>
      <w:r>
        <w:rPr>
          <w:rFonts w:eastAsia="Calibri" w:cs="Calibri"/>
          <w:bCs/>
        </w:rPr>
        <w:t>I.F.-</w:t>
      </w:r>
      <w:r>
        <w:rPr>
          <w:rFonts w:eastAsia="Calibri" w:cs="Calibri"/>
          <w:bCs/>
          <w:highlight w:val="white"/>
        </w:rPr>
        <w:t xml:space="preserve"> 3.530.</w:t>
      </w:r>
    </w:p>
    <w:p>
      <w:pPr>
        <w:pStyle w:val="Normal"/>
        <w:jc w:val="both"/>
        <w:rPr>
          <w:rFonts w:ascii="Calibri" w:hAnsi="Calibri" w:eastAsia="Calibri" w:cs="Calibri"/>
          <w:bCs/>
        </w:rPr>
      </w:pPr>
      <w:r>
        <w:rPr>
          <w:rFonts w:eastAsia="Calibri" w:cs="Calibri"/>
          <w:bCs/>
        </w:rPr>
      </w:r>
    </w:p>
    <w:p>
      <w:pPr>
        <w:pStyle w:val="Normal"/>
        <w:ind w:left="720"/>
        <w:jc w:val="both"/>
        <w:rPr>
          <w:rFonts w:ascii="Calibri" w:hAnsi="Calibri" w:eastAsia="Calibri" w:cs="Calibri"/>
          <w:bCs/>
        </w:rPr>
      </w:pPr>
      <w:r>
        <w:rPr>
          <w:rFonts w:eastAsia="Calibri" w:cs="Calibri"/>
          <w:bCs/>
        </w:rPr>
      </w:r>
    </w:p>
    <w:p>
      <w:pPr>
        <w:pStyle w:val="Normal"/>
        <w:numPr>
          <w:ilvl w:val="0"/>
          <w:numId w:val="5"/>
        </w:numPr>
        <w:jc w:val="both"/>
        <w:rPr>
          <w:rFonts w:ascii="Calibri" w:hAnsi="Calibri" w:eastAsia="Calibri" w:cs="Calibri"/>
          <w:bCs/>
        </w:rPr>
      </w:pPr>
      <w:r>
        <w:rPr>
          <w:rFonts w:eastAsia="Calibri" w:cs="Calibri"/>
          <w:bCs/>
        </w:rPr>
        <w:t>Haris Ahmed and </w:t>
      </w:r>
      <w:r>
        <w:rPr>
          <w:rFonts w:eastAsia="Calibri" w:cs="Calibri"/>
          <w:b/>
        </w:rPr>
        <w:t>Avik Bhattacharya</w:t>
      </w:r>
      <w:r>
        <w:rPr>
          <w:rFonts w:eastAsia="Calibri" w:cs="Calibri"/>
          <w:bCs/>
        </w:rPr>
        <w:t>, "PMSG Based VS-WECS for Constant Active Power Delivery to standalone load Using DMC based SST with BESS, " IET Generation, Transmission &amp; Distribution, 13 pp, December 2018, I.F.-4.10.</w:t>
      </w:r>
    </w:p>
    <w:p>
      <w:pPr>
        <w:pStyle w:val="Normal"/>
        <w:ind w:left="720"/>
        <w:jc w:val="both"/>
        <w:rPr>
          <w:rFonts w:ascii="Calibri" w:hAnsi="Calibri" w:eastAsia="Calibri" w:cs="Calibri"/>
          <w:bCs/>
        </w:rPr>
      </w:pPr>
      <w:r>
        <w:rPr>
          <w:rFonts w:eastAsia="Calibri" w:cs="Calibri"/>
          <w:bCs/>
        </w:rPr>
      </w:r>
    </w:p>
    <w:p>
      <w:pPr>
        <w:pStyle w:val="Normal"/>
        <w:numPr>
          <w:ilvl w:val="0"/>
          <w:numId w:val="5"/>
        </w:numPr>
        <w:jc w:val="both"/>
        <w:rPr>
          <w:rFonts w:ascii="Calibri" w:hAnsi="Calibri" w:eastAsia="Calibri" w:cs="Calibri"/>
          <w:bCs/>
        </w:rPr>
      </w:pPr>
      <w:r>
        <w:rPr>
          <w:rFonts w:eastAsia="Calibri" w:cs="Calibri"/>
          <w:bCs/>
        </w:rPr>
        <w:t>Anirban Sinha Ray and </w:t>
      </w:r>
      <w:r>
        <w:rPr>
          <w:rFonts w:eastAsia="Calibri" w:cs="Calibri"/>
          <w:b/>
        </w:rPr>
        <w:t>Avik Bhattacharya</w:t>
      </w:r>
      <w:r>
        <w:rPr>
          <w:rFonts w:eastAsia="Calibri" w:cs="Calibri"/>
          <w:bCs/>
        </w:rPr>
        <w:t>, "Improved Tracking of Shunt Active Power Filter by Sliding Mode Control," Electrical Power and Energy system, Elsevier.Vol-78, Pg. No. 916-925, June 2016, I.F.-3.588.</w:t>
      </w:r>
    </w:p>
    <w:p>
      <w:pPr>
        <w:pStyle w:val="Normal"/>
        <w:ind w:left="720"/>
        <w:jc w:val="both"/>
        <w:rPr>
          <w:rFonts w:ascii="Calibri" w:hAnsi="Calibri" w:eastAsia="Calibri" w:cs="Calibri"/>
          <w:b/>
          <w:u w:val="single"/>
        </w:rPr>
      </w:pPr>
      <w:r>
        <w:rPr>
          <w:rFonts w:eastAsia="Calibri" w:cs="Calibri"/>
          <w:b/>
          <w:u w:val="single"/>
        </w:rPr>
      </w:r>
    </w:p>
    <w:p>
      <w:pPr>
        <w:pStyle w:val="Normal"/>
        <w:ind w:left="720"/>
        <w:jc w:val="both"/>
        <w:rPr>
          <w:rFonts w:ascii="Calibri" w:hAnsi="Calibri" w:eastAsia="Calibri" w:cs="Calibri"/>
          <w:b/>
          <w:u w:val="single"/>
        </w:rPr>
      </w:pPr>
      <w:r>
        <w:rPr>
          <w:rFonts w:eastAsia="Calibri" w:cs="Calibri"/>
          <w:b/>
          <w:u w:val="single"/>
        </w:rPr>
        <w:t>Before Joining IIT Roorkee:</w:t>
      </w:r>
    </w:p>
    <w:p>
      <w:pPr>
        <w:pStyle w:val="Normal"/>
        <w:ind w:left="720"/>
        <w:jc w:val="both"/>
        <w:rPr>
          <w:rFonts w:ascii="Calibri" w:hAnsi="Calibri" w:eastAsia="Calibri" w:cs="Calibri"/>
          <w:b/>
          <w:u w:val="single"/>
        </w:rPr>
      </w:pPr>
      <w:r>
        <w:rPr>
          <w:rFonts w:eastAsia="Calibri" w:cs="Calibri"/>
          <w:b/>
          <w:u w:val="single"/>
        </w:rPr>
      </w:r>
    </w:p>
    <w:p>
      <w:pPr>
        <w:pStyle w:val="Normal"/>
        <w:numPr>
          <w:ilvl w:val="0"/>
          <w:numId w:val="5"/>
        </w:numPr>
        <w:jc w:val="both"/>
        <w:rPr>
          <w:rFonts w:ascii="Calibri" w:hAnsi="Calibri" w:eastAsia="Calibri" w:cs="Calibri"/>
          <w:b/>
        </w:rPr>
      </w:pPr>
      <w:r>
        <w:rPr>
          <w:rFonts w:eastAsia="Calibri" w:cs="Calibri"/>
          <w:b/>
        </w:rPr>
        <w:t>Bhattacharya, A</w:t>
      </w:r>
      <w:r>
        <w:rPr>
          <w:rFonts w:eastAsia="Calibri" w:cs="Calibri"/>
        </w:rPr>
        <w:t xml:space="preserve">.; Chakraborty, C.; Bhattacharya, S. "parallel-connected Shunt Hybrid Active Power Filters Operating at Different Switching Frequencies for Improved Performance", </w:t>
      </w:r>
      <w:r>
        <w:rPr>
          <w:rFonts w:eastAsia="Calibri" w:cs="Calibri"/>
          <w:b/>
        </w:rPr>
        <w:t>Industrial Electronics, IEEE Transactions</w:t>
      </w:r>
      <w:r>
        <w:rPr>
          <w:rFonts w:eastAsia="Calibri" w:cs="Calibri"/>
        </w:rPr>
        <w:t>, On page(s): 4007 - 4019 Volume: 59, Issue: 11, Nov. 2012</w:t>
      </w:r>
      <w:r>
        <w:rPr>
          <w:rFonts w:eastAsia="Calibri" w:cs="Calibri"/>
          <w:b/>
        </w:rPr>
        <w:t>, I.F.-8.70.</w:t>
      </w:r>
    </w:p>
    <w:p>
      <w:pPr>
        <w:pStyle w:val="Normal"/>
        <w:ind w:left="720"/>
        <w:jc w:val="both"/>
        <w:rPr>
          <w:rFonts w:ascii="Calibri" w:hAnsi="Calibri" w:eastAsia="Calibri" w:cs="Calibri"/>
        </w:rPr>
      </w:pPr>
      <w:r>
        <w:rPr>
          <w:rFonts w:eastAsia="Calibri" w:cs="Calibri"/>
        </w:rPr>
      </w:r>
    </w:p>
    <w:p>
      <w:pPr>
        <w:pStyle w:val="Normal"/>
        <w:numPr>
          <w:ilvl w:val="0"/>
          <w:numId w:val="5"/>
        </w:numPr>
        <w:jc w:val="both"/>
        <w:rPr>
          <w:rFonts w:ascii="Calibri" w:hAnsi="Calibri" w:eastAsia="Calibri" w:cs="Calibri"/>
          <w:b/>
        </w:rPr>
      </w:pPr>
      <w:r>
        <w:rPr>
          <w:rFonts w:eastAsia="Calibri" w:cs="Calibri"/>
          <w:b/>
        </w:rPr>
        <w:t>A. Bhattacharya</w:t>
      </w:r>
      <w:r>
        <w:rPr>
          <w:rFonts w:eastAsia="Calibri" w:cs="Calibri"/>
        </w:rPr>
        <w:t xml:space="preserve"> and C. Chakraborty, “A Shunt Active Power Filter with Enhanced Performance Using ANN-based Predictive and Adaptive Controllers,” </w:t>
      </w:r>
      <w:r>
        <w:rPr>
          <w:rFonts w:eastAsia="Calibri" w:cs="Calibri"/>
          <w:b/>
        </w:rPr>
        <w:t>Industrial Electronics, IEEE Transactions,</w:t>
      </w:r>
      <w:r>
        <w:rPr>
          <w:rFonts w:eastAsia="Calibri" w:cs="Calibri"/>
        </w:rPr>
        <w:t xml:space="preserve"> on vol.58, no.2, pp.421-428, Feb.2011, </w:t>
      </w:r>
      <w:r>
        <w:rPr>
          <w:rFonts w:eastAsia="Calibri" w:cs="Calibri"/>
          <w:b/>
        </w:rPr>
        <w:t>I.F.-8.70.</w:t>
      </w:r>
    </w:p>
    <w:p>
      <w:pPr>
        <w:pStyle w:val="Normal"/>
        <w:ind w:left="720"/>
        <w:jc w:val="both"/>
        <w:rPr>
          <w:rFonts w:ascii="Calibri" w:hAnsi="Calibri" w:eastAsia="Calibri" w:cs="Calibri"/>
        </w:rPr>
      </w:pPr>
      <w:r>
        <w:rPr>
          <w:rFonts w:eastAsia="Calibri" w:cs="Calibri"/>
        </w:rPr>
      </w:r>
    </w:p>
    <w:p>
      <w:pPr>
        <w:pStyle w:val="Normal"/>
        <w:numPr>
          <w:ilvl w:val="0"/>
          <w:numId w:val="5"/>
        </w:numPr>
        <w:jc w:val="both"/>
        <w:rPr>
          <w:rFonts w:ascii="Calibri" w:hAnsi="Calibri" w:eastAsia="Calibri" w:cs="Calibri"/>
          <w:b/>
        </w:rPr>
      </w:pPr>
      <w:r>
        <w:rPr>
          <w:rFonts w:eastAsia="Calibri" w:cs="Calibri"/>
          <w:b/>
        </w:rPr>
        <w:t>A. Bhattacharya</w:t>
      </w:r>
      <w:r>
        <w:rPr>
          <w:rFonts w:eastAsia="Calibri" w:cs="Calibri"/>
        </w:rPr>
        <w:t xml:space="preserve"> and C. Chakraborty, “Recursive least square-based ANN tuned reference generation technique for shunt active power filter,” </w:t>
      </w:r>
      <w:r>
        <w:rPr>
          <w:rFonts w:eastAsia="Calibri" w:cs="Calibri"/>
          <w:b/>
        </w:rPr>
        <w:t>International Journal of Power Engineering &amp; Green Technology,</w:t>
      </w:r>
      <w:r>
        <w:rPr>
          <w:rFonts w:eastAsia="Calibri" w:cs="Calibri"/>
        </w:rPr>
        <w:t xml:space="preserve"> on vol.11, no.1, pp.1-9 in Jul. 2010, </w:t>
      </w:r>
      <w:r>
        <w:rPr>
          <w:rFonts w:eastAsia="Calibri" w:cs="Calibri"/>
          <w:b/>
        </w:rPr>
        <w:t>I.F.-1.175.</w:t>
      </w:r>
    </w:p>
    <w:p>
      <w:pPr>
        <w:pStyle w:val="Normal"/>
        <w:ind w:left="720"/>
        <w:jc w:val="both"/>
        <w:rPr>
          <w:rFonts w:ascii="Calibri" w:hAnsi="Calibri" w:eastAsia="Calibri" w:cs="Calibri"/>
          <w:b/>
        </w:rPr>
      </w:pPr>
      <w:r>
        <w:rPr>
          <w:rFonts w:eastAsia="Calibri" w:cs="Calibri"/>
          <w:b/>
        </w:rPr>
      </w:r>
    </w:p>
    <w:p>
      <w:pPr>
        <w:pStyle w:val="Normal"/>
        <w:numPr>
          <w:ilvl w:val="0"/>
          <w:numId w:val="5"/>
        </w:numPr>
        <w:jc w:val="both"/>
        <w:rPr>
          <w:rFonts w:ascii="Calibri" w:hAnsi="Calibri" w:eastAsia="Calibri" w:cs="Calibri"/>
          <w:b/>
        </w:rPr>
      </w:pPr>
      <w:r>
        <w:rPr>
          <w:rFonts w:eastAsia="Calibri" w:cs="Calibri"/>
          <w:b/>
        </w:rPr>
        <w:t xml:space="preserve"> </w:t>
      </w:r>
      <w:r>
        <w:rPr>
          <w:rFonts w:eastAsia="Calibri" w:cs="Calibri"/>
          <w:b/>
        </w:rPr>
        <w:t>A. Bhattacharya</w:t>
      </w:r>
      <w:r>
        <w:rPr>
          <w:rFonts w:eastAsia="Calibri" w:cs="Calibri"/>
        </w:rPr>
        <w:t xml:space="preserve">, C. Chakraborty and S. Bhattacharya, “Current compensation in shunt type active power filters,” </w:t>
      </w:r>
      <w:r>
        <w:rPr>
          <w:rFonts w:eastAsia="Calibri" w:cs="Calibri"/>
          <w:b/>
        </w:rPr>
        <w:t>IEEE Industrial Electronics Magazine</w:t>
      </w:r>
      <w:r>
        <w:rPr>
          <w:rFonts w:eastAsia="Calibri" w:cs="Calibri"/>
        </w:rPr>
        <w:t>, vol.-3, no.-3, pp.-38-49, 2009, I.F.-</w:t>
      </w:r>
      <w:r>
        <w:rPr>
          <w:rFonts w:eastAsia="Calibri" w:cs="Calibri"/>
          <w:highlight w:val="white"/>
        </w:rPr>
        <w:t xml:space="preserve"> </w:t>
      </w:r>
      <w:r>
        <w:rPr>
          <w:rFonts w:eastAsia="Calibri" w:cs="Calibri"/>
          <w:b/>
          <w:highlight w:val="white"/>
        </w:rPr>
        <w:t>13..311</w:t>
      </w:r>
      <w:r>
        <w:rPr>
          <w:rFonts w:eastAsia="Calibri" w:cs="Calibri"/>
          <w:b/>
        </w:rPr>
        <w:t>.</w:t>
      </w:r>
    </w:p>
    <w:p>
      <w:pPr>
        <w:pStyle w:val="ListParagraph"/>
        <w:rPr>
          <w:rFonts w:cs="Calibri"/>
          <w:b/>
        </w:rPr>
      </w:pPr>
      <w:r>
        <w:rPr>
          <w:rFonts w:cs="Calibri"/>
          <w:b/>
        </w:rPr>
      </w:r>
    </w:p>
    <w:p>
      <w:pPr>
        <w:pStyle w:val="Normal"/>
        <w:numPr>
          <w:ilvl w:val="0"/>
          <w:numId w:val="5"/>
        </w:numPr>
        <w:jc w:val="both"/>
        <w:rPr>
          <w:rFonts w:ascii="Calibri" w:hAnsi="Calibri" w:eastAsia="Calibri" w:cs="Calibri"/>
          <w:bCs/>
        </w:rPr>
      </w:pPr>
      <w:r>
        <w:rPr>
          <w:rFonts w:eastAsia="Calibri" w:cs="Calibri"/>
          <w:b/>
        </w:rPr>
        <w:t>A. Bhattacharya</w:t>
      </w:r>
      <w:r>
        <w:rPr>
          <w:rFonts w:eastAsia="Calibri" w:cs="Calibri"/>
          <w:bCs/>
        </w:rPr>
        <w:t>, C. Chakraborty and S. Bhattacharya, "Shunt compensation," in IEEE Industrial Electronics Magazine, vol. 3, no. 3, pp. 38-49, Sept. 2009, doi: 10.1109/MIE.2009.933881.</w:t>
      </w:r>
    </w:p>
    <w:p>
      <w:pPr>
        <w:pStyle w:val="Normal"/>
        <w:rPr>
          <w:rFonts w:ascii="Calibri" w:hAnsi="Calibri" w:eastAsia="Calibri" w:cs="Calibri"/>
        </w:rPr>
      </w:pPr>
      <w:r>
        <w:rPr>
          <w:rFonts w:eastAsia="Calibri" w:cs="Calibri"/>
        </w:rPr>
        <w:tab/>
      </w:r>
    </w:p>
    <w:p>
      <w:pPr>
        <w:pStyle w:val="Normal"/>
        <w:rPr>
          <w:rFonts w:ascii="Calibri" w:hAnsi="Calibri" w:eastAsia="Calibri" w:cs="Calibri"/>
        </w:rPr>
      </w:pPr>
      <w:r>
        <w:rPr>
          <w:rFonts w:eastAsia="Calibri" w:cs="Calibri"/>
        </w:rPr>
      </w:r>
    </w:p>
    <w:p>
      <w:pPr>
        <w:pStyle w:val="Normal"/>
        <w:rPr>
          <w:rFonts w:ascii="Calibri" w:hAnsi="Calibri" w:eastAsia="Calibri" w:cs="Calibri"/>
          <w:b/>
        </w:rPr>
      </w:pPr>
      <w:r>
        <w:rPr>
          <w:rFonts w:eastAsia="Calibri" w:cs="Calibri"/>
          <w:b/>
        </w:rPr>
        <w:t xml:space="preserve">Communicated journal, Sponsored research project, consultancy project, book/ book chapter   </w:t>
      </w:r>
    </w:p>
    <w:p>
      <w:pPr>
        <w:pStyle w:val="Normal"/>
        <w:rPr>
          <w:rFonts w:ascii="Calibri" w:hAnsi="Calibri" w:eastAsia="Calibri" w:cs="Calibri"/>
          <w:b/>
          <w:u w:val="single"/>
        </w:rPr>
      </w:pPr>
      <w:r>
        <w:rPr>
          <w:rFonts w:eastAsia="Calibri" w:cs="Calibri"/>
          <w:b/>
          <w:u w:val="single"/>
        </w:rPr>
      </w:r>
    </w:p>
    <w:p>
      <w:pPr>
        <w:pStyle w:val="Normal"/>
        <w:rPr>
          <w:rFonts w:ascii="Calibri" w:hAnsi="Calibri" w:eastAsia="Calibri" w:cs="Calibri"/>
        </w:rPr>
      </w:pPr>
      <w:r>
        <w:rPr>
          <w:rFonts w:eastAsia="Calibri" w:cs="Calibri"/>
        </w:rPr>
      </w:r>
    </w:p>
    <w:p>
      <w:pPr>
        <w:pStyle w:val="Normal"/>
        <w:rPr>
          <w:rFonts w:ascii="Calibri" w:hAnsi="Calibri" w:eastAsia="Calibri" w:cs="Calibri"/>
          <w:b/>
        </w:rPr>
      </w:pPr>
      <w:r>
        <w:rPr>
          <w:rFonts w:eastAsia="Calibri" w:cs="Calibri"/>
          <w:b/>
        </w:rPr>
        <w:t>Patents Filed:</w:t>
      </w:r>
    </w:p>
    <w:p>
      <w:pPr>
        <w:pStyle w:val="Normal"/>
        <w:rPr>
          <w:rFonts w:ascii="Calibri" w:hAnsi="Calibri" w:eastAsia="Calibri" w:cs="Calibri"/>
          <w:b/>
        </w:rPr>
      </w:pPr>
      <w:r>
        <w:rPr>
          <w:rFonts w:eastAsia="Calibri" w:cs="Calibri"/>
          <w:b/>
        </w:rPr>
      </w:r>
    </w:p>
    <w:p>
      <w:pPr>
        <w:pStyle w:val="Normal"/>
        <w:spacing w:lineRule="auto" w:line="177"/>
        <w:rPr>
          <w:rFonts w:ascii="Calibri" w:hAnsi="Calibri" w:eastAsia="Calibri" w:cs="Calibri"/>
        </w:rPr>
      </w:pPr>
      <w:r>
        <w:rPr>
          <w:rFonts w:eastAsia="Calibri" w:cs="Calibri"/>
        </w:rPr>
      </w:r>
    </w:p>
    <w:p>
      <w:pPr>
        <w:pStyle w:val="Normal"/>
        <w:numPr>
          <w:ilvl w:val="0"/>
          <w:numId w:val="6"/>
        </w:numPr>
        <w:tabs>
          <w:tab w:val="clear" w:pos="720"/>
          <w:tab w:val="left" w:pos="580" w:leader="none"/>
        </w:tabs>
        <w:ind w:hanging="364" w:left="580"/>
        <w:rPr>
          <w:rFonts w:ascii="Calibri" w:hAnsi="Calibri" w:eastAsia="Calibri" w:cs="Calibri"/>
        </w:rPr>
      </w:pPr>
      <w:r>
        <w:rPr>
          <w:rFonts w:eastAsia="Calibri" w:cs="Calibri"/>
        </w:rPr>
        <w:t>Title of the project/Invention</w:t>
      </w:r>
    </w:p>
    <w:p>
      <w:pPr>
        <w:pStyle w:val="Normal"/>
        <w:spacing w:lineRule="auto" w:line="333"/>
        <w:rPr>
          <w:rFonts w:ascii="Calibri" w:hAnsi="Calibri" w:eastAsia="Calibri" w:cs="Calibri"/>
        </w:rPr>
      </w:pPr>
      <w:r>
        <w:rPr>
          <w:rFonts w:eastAsia="Calibri" w:cs="Calibri"/>
        </w:rPr>
      </w:r>
    </w:p>
    <w:p>
      <w:pPr>
        <w:pStyle w:val="Normal"/>
        <w:spacing w:lineRule="auto" w:line="247"/>
        <w:ind w:left="580" w:right="660"/>
        <w:rPr>
          <w:rFonts w:ascii="Calibri" w:hAnsi="Calibri" w:eastAsia="Calibri" w:cs="Calibri"/>
        </w:rPr>
      </w:pPr>
      <w:r>
        <w:rPr>
          <w:rFonts w:eastAsia="Calibri" w:cs="Calibri"/>
          <w:b/>
          <w:i/>
          <w:u w:val="single"/>
        </w:rPr>
        <w:t>Novel Three Phase Four Wire Cascaded H-bridge based Reduced Switch Hybrid Shunt Active Power Filter</w:t>
      </w:r>
    </w:p>
    <w:p>
      <w:pPr>
        <w:pStyle w:val="Normal"/>
        <w:spacing w:lineRule="auto" w:line="304"/>
        <w:rPr>
          <w:rFonts w:ascii="Calibri" w:hAnsi="Calibri" w:eastAsia="Calibri" w:cs="Calibri"/>
        </w:rPr>
      </w:pPr>
      <w:r>
        <w:rPr>
          <w:rFonts w:eastAsia="Calibri" w:cs="Calibri"/>
        </w:rPr>
      </w:r>
    </w:p>
    <w:p>
      <w:pPr>
        <w:pStyle w:val="Normal"/>
        <w:numPr>
          <w:ilvl w:val="0"/>
          <w:numId w:val="6"/>
        </w:numPr>
        <w:tabs>
          <w:tab w:val="clear" w:pos="720"/>
          <w:tab w:val="left" w:pos="580" w:leader="none"/>
        </w:tabs>
        <w:ind w:hanging="364" w:left="580"/>
        <w:rPr>
          <w:rFonts w:ascii="Calibri" w:hAnsi="Calibri" w:eastAsia="Calibri" w:cs="Calibri"/>
        </w:rPr>
      </w:pPr>
      <w:r>
        <w:rPr>
          <w:rFonts w:eastAsia="Calibri" w:cs="Calibri"/>
        </w:rPr>
        <w:t>Inventor (s) / Collaborator (s) filling the patent</w:t>
      </w:r>
    </w:p>
    <w:p>
      <w:pPr>
        <w:pStyle w:val="Normal"/>
        <w:spacing w:lineRule="auto" w:line="319"/>
        <w:rPr>
          <w:rFonts w:ascii="Calibri" w:hAnsi="Calibri" w:eastAsia="Calibri" w:cs="Calibri"/>
        </w:rPr>
      </w:pPr>
      <w:r>
        <w:rPr>
          <w:rFonts w:eastAsia="Calibri" w:cs="Calibri"/>
        </w:rPr>
      </w:r>
    </w:p>
    <w:p>
      <w:pPr>
        <w:pStyle w:val="Normal"/>
        <w:numPr>
          <w:ilvl w:val="0"/>
          <w:numId w:val="7"/>
        </w:numPr>
        <w:tabs>
          <w:tab w:val="clear" w:pos="720"/>
          <w:tab w:val="left" w:pos="940" w:leader="none"/>
        </w:tabs>
        <w:ind w:hanging="364" w:left="940"/>
        <w:rPr/>
      </w:pPr>
      <w:r>
        <w:rPr>
          <w:rFonts w:eastAsia="Calibri" w:cs="Calibri"/>
          <w:b/>
        </w:rPr>
        <w:t>Mr. Muneer V</w:t>
      </w:r>
      <w:r>
        <w:rPr>
          <w:rFonts w:eastAsia="Calibri" w:cs="Calibri"/>
        </w:rPr>
        <w:t xml:space="preserve">   Designation </w:t>
      </w:r>
      <w:r>
        <w:rPr>
          <w:rFonts w:eastAsia="Calibri" w:cs="Calibri"/>
          <w:b/>
        </w:rPr>
        <w:t>Research Scholar, EED</w:t>
      </w:r>
    </w:p>
    <w:p>
      <w:pPr>
        <w:pStyle w:val="Normal"/>
        <w:numPr>
          <w:ilvl w:val="1"/>
          <w:numId w:val="8"/>
        </w:numPr>
        <w:tabs>
          <w:tab w:val="clear" w:pos="720"/>
          <w:tab w:val="left" w:pos="940" w:leader="none"/>
        </w:tabs>
        <w:ind w:hanging="364" w:left="940"/>
        <w:rPr/>
      </w:pPr>
      <w:r>
        <w:rPr>
          <w:rFonts w:eastAsia="Calibri" w:cs="Calibri"/>
          <w:b/>
        </w:rPr>
        <w:t>Prof Avik Bhattacharya</w:t>
      </w:r>
      <w:r>
        <w:rPr>
          <w:rFonts w:eastAsia="Calibri" w:cs="Calibri"/>
        </w:rPr>
        <w:t xml:space="preserve">   Designation </w:t>
      </w:r>
      <w:r>
        <w:rPr>
          <w:rFonts w:eastAsia="Calibri" w:cs="Calibri"/>
          <w:b/>
        </w:rPr>
        <w:t>Assistant Professor, EED</w:t>
      </w:r>
    </w:p>
    <w:p>
      <w:pPr>
        <w:pStyle w:val="Normal"/>
        <w:numPr>
          <w:ilvl w:val="1"/>
          <w:numId w:val="8"/>
        </w:numPr>
        <w:tabs>
          <w:tab w:val="clear" w:pos="720"/>
          <w:tab w:val="left" w:pos="940" w:leader="none"/>
        </w:tabs>
        <w:ind w:hanging="364" w:left="940"/>
        <w:rPr/>
      </w:pPr>
      <w:r>
        <w:rPr>
          <w:rFonts w:eastAsia="Calibri" w:cs="Calibri"/>
          <w:b/>
        </w:rPr>
        <w:t>Mr. Arkabrata Dattaroy</w:t>
      </w:r>
      <w:r>
        <w:rPr>
          <w:rFonts w:eastAsia="Calibri" w:cs="Calibri"/>
        </w:rPr>
        <w:t xml:space="preserve">   Designation </w:t>
      </w:r>
      <w:r>
        <w:rPr>
          <w:rFonts w:eastAsia="Calibri" w:cs="Calibri"/>
          <w:b/>
        </w:rPr>
        <w:t>Research Scholar, EED</w:t>
      </w:r>
    </w:p>
    <w:p>
      <w:pPr>
        <w:pStyle w:val="Normal"/>
        <w:spacing w:lineRule="auto" w:line="21"/>
        <w:rPr>
          <w:rFonts w:ascii="Calibri" w:hAnsi="Calibri" w:eastAsia="Calibri" w:cs="Calibri"/>
        </w:rPr>
      </w:pPr>
      <w:r>
        <w:rPr>
          <w:rFonts w:eastAsia="Calibri" w:cs="Calibri"/>
        </w:rPr>
      </w:r>
    </w:p>
    <w:p>
      <w:pPr>
        <w:pStyle w:val="Normal"/>
        <w:spacing w:lineRule="auto" w:line="319"/>
        <w:rPr>
          <w:rFonts w:ascii="Calibri" w:hAnsi="Calibri" w:eastAsia="Calibri" w:cs="Calibri"/>
        </w:rPr>
      </w:pPr>
      <w:r>
        <w:rPr>
          <w:rFonts w:eastAsia="Calibri" w:cs="Calibri"/>
        </w:rPr>
      </w:r>
    </w:p>
    <w:p>
      <w:pPr>
        <w:pStyle w:val="Normal"/>
        <w:numPr>
          <w:ilvl w:val="0"/>
          <w:numId w:val="9"/>
        </w:numPr>
        <w:tabs>
          <w:tab w:val="clear" w:pos="720"/>
          <w:tab w:val="left" w:pos="580" w:leader="none"/>
        </w:tabs>
        <w:ind w:hanging="364" w:left="580"/>
        <w:rPr/>
      </w:pPr>
      <w:r>
        <w:rPr>
          <w:rFonts w:eastAsia="Calibri" w:cs="Calibri"/>
        </w:rPr>
        <w:t xml:space="preserve">Principal Investigator </w:t>
      </w:r>
      <w:r>
        <w:rPr>
          <w:rFonts w:eastAsia="Calibri" w:cs="Calibri"/>
          <w:b/>
        </w:rPr>
        <w:t>Prof Avik Bhattacharya, Assistant Professor, EED, IIT Roorkee</w:t>
      </w:r>
    </w:p>
    <w:p>
      <w:pPr>
        <w:pStyle w:val="Normal"/>
        <w:spacing w:lineRule="auto" w:line="331"/>
        <w:rPr>
          <w:rFonts w:ascii="Calibri" w:hAnsi="Calibri" w:eastAsia="Calibri" w:cs="Calibri"/>
        </w:rPr>
      </w:pPr>
      <w:r>
        <w:rPr>
          <w:rFonts w:eastAsia="Calibri" w:cs="Calibri"/>
        </w:rPr>
      </w:r>
    </w:p>
    <w:p>
      <w:pPr>
        <w:pStyle w:val="Normal"/>
        <w:numPr>
          <w:ilvl w:val="0"/>
          <w:numId w:val="9"/>
        </w:numPr>
        <w:tabs>
          <w:tab w:val="clear" w:pos="720"/>
          <w:tab w:val="left" w:pos="580" w:leader="none"/>
        </w:tabs>
        <w:spacing w:lineRule="auto" w:line="247"/>
        <w:ind w:hanging="364" w:left="580" w:right="220"/>
        <w:rPr/>
      </w:pPr>
      <w:r>
        <w:rPr>
          <w:rFonts w:eastAsia="Calibri" w:cs="Calibri"/>
        </w:rPr>
        <w:t xml:space="preserve">Sponsor (s) / Source of Funding of the project/ consultancy – with or without prior contractual agreement </w:t>
      </w:r>
      <w:r>
        <w:rPr>
          <w:rFonts w:eastAsia="Calibri" w:cs="Calibri"/>
          <w:b/>
        </w:rPr>
        <w:t>Indian Institute of Technology Roorkee</w:t>
      </w:r>
    </w:p>
    <w:p>
      <w:pPr>
        <w:pStyle w:val="Normal"/>
        <w:spacing w:lineRule="auto" w:line="309"/>
        <w:rPr>
          <w:rFonts w:ascii="Calibri" w:hAnsi="Calibri" w:eastAsia="Calibri" w:cs="Calibri"/>
        </w:rPr>
      </w:pPr>
      <w:r>
        <w:rPr>
          <w:rFonts w:eastAsia="Calibri" w:cs="Calibri"/>
        </w:rPr>
      </w:r>
    </w:p>
    <w:p>
      <w:pPr>
        <w:pStyle w:val="Normal"/>
        <w:rPr>
          <w:rFonts w:ascii="Calibri" w:hAnsi="Calibri" w:eastAsia="Calibri" w:cs="Calibri"/>
          <w:b/>
        </w:rPr>
      </w:pPr>
      <w:r>
        <w:rPr>
          <w:rFonts w:eastAsia="Calibri" w:cs="Calibri"/>
          <w:b/>
        </w:rPr>
      </w:r>
    </w:p>
    <w:p>
      <w:pPr>
        <w:pStyle w:val="Normal"/>
        <w:rPr>
          <w:rFonts w:ascii="Calibri" w:hAnsi="Calibri" w:eastAsia="Calibri" w:cs="Calibri"/>
        </w:rPr>
      </w:pPr>
      <w:r>
        <w:rPr>
          <w:rFonts w:eastAsia="Calibri" w:cs="Calibri"/>
        </w:rPr>
      </w:r>
    </w:p>
    <w:p>
      <w:pPr>
        <w:pStyle w:val="Normal"/>
        <w:rPr>
          <w:rFonts w:ascii="Calibri" w:hAnsi="Calibri" w:eastAsia="Calibri" w:cs="Calibri"/>
        </w:rPr>
      </w:pPr>
      <w:r>
        <w:rPr>
          <w:rFonts w:eastAsia="Calibri" w:cs="Calibri"/>
        </w:rPr>
        <w:t xml:space="preserve">Multi-Modular Matrix Converter based Wind Energy Conversion System for High Power and High Voltage Application </w:t>
      </w:r>
    </w:p>
    <w:p>
      <w:pPr>
        <w:pStyle w:val="Normal"/>
        <w:rPr>
          <w:rFonts w:ascii="Calibri" w:hAnsi="Calibri" w:eastAsia="Calibri" w:cs="Calibri"/>
        </w:rPr>
      </w:pPr>
      <w:r>
        <w:rPr>
          <w:rFonts w:eastAsia="Calibri" w:cs="Calibri"/>
        </w:rPr>
        <w:t>Date of Submission: 26</w:t>
      </w:r>
      <w:r>
        <w:rPr>
          <w:rFonts w:eastAsia="Calibri" w:cs="Calibri"/>
          <w:vertAlign w:val="superscript"/>
        </w:rPr>
        <w:t>th</w:t>
      </w:r>
      <w:r>
        <w:rPr>
          <w:rFonts w:eastAsia="Calibri" w:cs="Calibri"/>
        </w:rPr>
        <w:t xml:space="preserve"> August 2020</w:t>
      </w:r>
    </w:p>
    <w:p>
      <w:pPr>
        <w:pStyle w:val="Normal"/>
        <w:rPr>
          <w:rFonts w:ascii="Calibri" w:hAnsi="Calibri" w:eastAsia="Calibri" w:cs="Calibri"/>
        </w:rPr>
      </w:pPr>
      <w:r>
        <w:rPr>
          <w:rFonts w:eastAsia="Calibri" w:cs="Calibri"/>
        </w:rPr>
      </w:r>
    </w:p>
    <w:p>
      <w:pPr>
        <w:pStyle w:val="Heading1"/>
        <w:tabs>
          <w:tab w:val="clear" w:pos="720"/>
          <w:tab w:val="left" w:pos="1253" w:leader="none"/>
        </w:tabs>
        <w:spacing w:before="100" w:after="0"/>
        <w:ind w:left="819"/>
        <w:rPr>
          <w:rFonts w:ascii="Calibri" w:hAnsi="Calibri" w:eastAsia="Calibri" w:cs="Calibri"/>
          <w:color w:val="000000"/>
          <w:sz w:val="24"/>
          <w:szCs w:val="24"/>
        </w:rPr>
      </w:pPr>
      <w:r>
        <w:rPr>
          <w:rFonts w:eastAsia="Calibri" w:cs="Calibri" w:ascii="Calibri" w:hAnsi="Calibri"/>
          <w:color w:themeColor="accent1" w:themeShade="bf" w:val="000000"/>
          <w:sz w:val="24"/>
          <w:szCs w:val="24"/>
        </w:rPr>
      </w:r>
    </w:p>
    <w:p>
      <w:pPr>
        <w:pStyle w:val="Normal"/>
        <w:widowControl w:val="false"/>
        <w:tabs>
          <w:tab w:val="clear" w:pos="720"/>
          <w:tab w:val="left" w:pos="1255" w:leader="none"/>
        </w:tabs>
        <w:spacing w:before="175" w:after="0"/>
        <w:ind w:left="819"/>
        <w:jc w:val="both"/>
        <w:rPr>
          <w:rFonts w:ascii="Calibri" w:hAnsi="Calibri" w:eastAsia="Calibri" w:cs="Calibri"/>
          <w:b/>
        </w:rPr>
      </w:pPr>
      <w:r>
        <w:rPr>
          <w:rFonts w:eastAsia="Calibri" w:cs="Calibri"/>
          <w:b/>
        </w:rPr>
      </w:r>
    </w:p>
    <w:p>
      <w:pPr>
        <w:pStyle w:val="Normal"/>
        <w:widowControl w:val="false"/>
        <w:tabs>
          <w:tab w:val="clear" w:pos="720"/>
          <w:tab w:val="left" w:pos="1255" w:leader="none"/>
        </w:tabs>
        <w:spacing w:before="175" w:after="0"/>
        <w:ind w:left="819"/>
        <w:jc w:val="both"/>
        <w:rPr>
          <w:rFonts w:ascii="Calibri" w:hAnsi="Calibri" w:eastAsia="Calibri" w:cs="Calibri"/>
          <w:b/>
        </w:rPr>
      </w:pPr>
      <w:r>
        <w:rPr>
          <w:rFonts w:eastAsia="Calibri" w:cs="Calibri"/>
          <w:b/>
        </w:rPr>
      </w:r>
    </w:p>
    <w:p>
      <w:pPr>
        <w:pStyle w:val="Normal"/>
        <w:widowControl w:val="false"/>
        <w:tabs>
          <w:tab w:val="clear" w:pos="720"/>
          <w:tab w:val="left" w:pos="1255" w:leader="none"/>
        </w:tabs>
        <w:spacing w:before="175" w:after="0"/>
        <w:ind w:left="819"/>
        <w:jc w:val="both"/>
        <w:rPr>
          <w:rFonts w:ascii="Calibri" w:hAnsi="Calibri" w:eastAsia="Calibri" w:cs="Calibri"/>
          <w:b/>
        </w:rPr>
      </w:pPr>
      <w:r>
        <w:rPr>
          <w:rFonts w:eastAsia="Calibri" w:cs="Calibri"/>
          <w:b/>
        </w:rPr>
      </w:r>
    </w:p>
    <w:p>
      <w:pPr>
        <w:pStyle w:val="Normal"/>
        <w:widowControl w:val="false"/>
        <w:tabs>
          <w:tab w:val="clear" w:pos="720"/>
          <w:tab w:val="left" w:pos="1255" w:leader="none"/>
        </w:tabs>
        <w:spacing w:before="175" w:after="0"/>
        <w:ind w:left="819"/>
        <w:jc w:val="both"/>
        <w:rPr>
          <w:rFonts w:ascii="Calibri" w:hAnsi="Calibri" w:eastAsia="Calibri" w:cs="Calibri"/>
          <w:b/>
        </w:rPr>
      </w:pPr>
      <w:r>
        <w:rPr>
          <w:rFonts w:eastAsia="Calibri" w:cs="Calibri"/>
          <w:b/>
        </w:rPr>
      </w:r>
    </w:p>
    <w:p>
      <w:pPr>
        <w:pStyle w:val="Normal"/>
        <w:widowControl w:val="false"/>
        <w:tabs>
          <w:tab w:val="clear" w:pos="720"/>
          <w:tab w:val="left" w:pos="1255" w:leader="none"/>
        </w:tabs>
        <w:spacing w:before="175" w:after="0"/>
        <w:ind w:left="819"/>
        <w:jc w:val="both"/>
        <w:rPr>
          <w:rFonts w:ascii="Calibri" w:hAnsi="Calibri" w:eastAsia="Calibri" w:cs="Calibri"/>
          <w:b/>
        </w:rPr>
      </w:pPr>
      <w:r>
        <w:rPr>
          <w:rFonts w:eastAsia="Calibri" w:cs="Calibri"/>
          <w:b/>
        </w:rPr>
      </w:r>
    </w:p>
    <w:p>
      <w:pPr>
        <w:pStyle w:val="Normal"/>
        <w:widowControl w:val="false"/>
        <w:tabs>
          <w:tab w:val="clear" w:pos="720"/>
          <w:tab w:val="left" w:pos="1255" w:leader="none"/>
        </w:tabs>
        <w:spacing w:before="175" w:after="0"/>
        <w:ind w:left="819"/>
        <w:jc w:val="both"/>
        <w:rPr>
          <w:rFonts w:ascii="Calibri" w:hAnsi="Calibri" w:eastAsia="Calibri" w:cs="Calibri"/>
          <w:b/>
          <w:u w:val="single"/>
        </w:rPr>
      </w:pPr>
      <w:r>
        <w:rPr>
          <w:rFonts w:eastAsia="Calibri" w:cs="Calibri"/>
          <w:b/>
          <w:u w:val="single"/>
        </w:rPr>
      </w:r>
    </w:p>
    <w:p>
      <w:pPr>
        <w:pStyle w:val="Normal"/>
        <w:widowControl w:val="false"/>
        <w:tabs>
          <w:tab w:val="clear" w:pos="720"/>
          <w:tab w:val="left" w:pos="1255" w:leader="none"/>
        </w:tabs>
        <w:spacing w:before="175" w:after="0"/>
        <w:ind w:left="819"/>
        <w:jc w:val="both"/>
        <w:rPr>
          <w:rFonts w:ascii="Calibri" w:hAnsi="Calibri" w:eastAsia="Calibri" w:cs="Calibri"/>
          <w:u w:val="single"/>
        </w:rPr>
      </w:pPr>
      <w:r>
        <w:rPr>
          <w:rFonts w:eastAsia="Calibri" w:cs="Calibri"/>
          <w:b/>
          <w:u w:val="single"/>
        </w:rPr>
        <w:t>Details of Projects under implementation:</w:t>
      </w:r>
    </w:p>
    <w:p>
      <w:pPr>
        <w:pStyle w:val="Normal"/>
        <w:tabs>
          <w:tab w:val="clear" w:pos="720"/>
          <w:tab w:val="left" w:pos="1255" w:leader="none"/>
        </w:tabs>
        <w:spacing w:before="175" w:after="0"/>
        <w:rPr>
          <w:rFonts w:ascii="Calibri" w:hAnsi="Calibri" w:eastAsia="Calibri" w:cs="Calibri"/>
          <w:b/>
          <w:u w:val="single"/>
        </w:rPr>
      </w:pPr>
      <w:r>
        <w:rPr>
          <w:rFonts w:eastAsia="Calibri" w:cs="Calibri"/>
          <w:b/>
          <w:u w:val="single"/>
        </w:rPr>
        <w:t>Prof. Avik Bhattacharya (PI)</w:t>
      </w:r>
    </w:p>
    <w:p>
      <w:pPr>
        <w:pStyle w:val="Normal"/>
        <w:widowControl w:val="false"/>
        <w:tabs>
          <w:tab w:val="clear" w:pos="720"/>
          <w:tab w:val="left" w:pos="1255" w:leader="none"/>
        </w:tabs>
        <w:spacing w:before="175" w:after="0"/>
        <w:ind w:left="820"/>
        <w:jc w:val="both"/>
        <w:rPr>
          <w:rFonts w:ascii="Calibri" w:hAnsi="Calibri" w:eastAsia="Calibri" w:cs="Calibri"/>
          <w:b/>
        </w:rPr>
      </w:pPr>
      <w:r>
        <w:rPr>
          <w:rFonts w:eastAsia="Calibri" w:cs="Calibri"/>
          <w:b/>
        </w:rPr>
      </w:r>
    </w:p>
    <w:tbl>
      <w:tblPr>
        <w:tblStyle w:val="Style50"/>
        <w:tblW w:w="9810"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1230"/>
        <w:gridCol w:w="2248"/>
        <w:gridCol w:w="6332"/>
      </w:tblGrid>
      <w:tr>
        <w:trPr>
          <w:trHeight w:val="348" w:hRule="atLeast"/>
        </w:trPr>
        <w:tc>
          <w:tcPr>
            <w:tcW w:w="123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left"/>
              <w:rPr>
                <w:rFonts w:ascii="Calibri" w:hAnsi="Calibri" w:eastAsia="Calibri" w:cs="Calibri"/>
              </w:rPr>
            </w:pPr>
            <w:r>
              <w:rPr>
                <w:rFonts w:eastAsia="Calibri" w:cs="Calibri"/>
                <w:kern w:val="0"/>
                <w:lang w:bidi="ar-SA"/>
              </w:rPr>
            </w:r>
          </w:p>
          <w:p>
            <w:pPr>
              <w:pStyle w:val="Normal"/>
              <w:widowControl w:val="false"/>
              <w:spacing w:before="8" w:after="0"/>
              <w:jc w:val="left"/>
              <w:rPr>
                <w:rFonts w:ascii="Calibri" w:hAnsi="Calibri" w:eastAsia="Calibri" w:cs="Calibri"/>
              </w:rPr>
            </w:pPr>
            <w:r>
              <w:rPr>
                <w:rFonts w:eastAsia="Calibri" w:cs="Calibri"/>
                <w:kern w:val="0"/>
                <w:lang w:bidi="ar-SA"/>
              </w:rPr>
            </w:r>
          </w:p>
          <w:p>
            <w:pPr>
              <w:pStyle w:val="Normal"/>
              <w:widowControl w:val="false"/>
              <w:spacing w:before="0" w:after="0"/>
              <w:ind w:left="56"/>
              <w:jc w:val="left"/>
              <w:rPr>
                <w:rFonts w:ascii="Calibri" w:hAnsi="Calibri" w:eastAsia="Calibri" w:cs="Calibri"/>
              </w:rPr>
            </w:pPr>
            <w:r>
              <w:rPr>
                <w:rFonts w:eastAsia="Calibri" w:cs="Calibri"/>
                <w:kern w:val="0"/>
                <w:lang w:bidi="ar-SA"/>
              </w:rPr>
              <w:t>1.</w:t>
            </w:r>
          </w:p>
        </w:tc>
        <w:tc>
          <w:tcPr>
            <w:tcW w:w="224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7"/>
              <w:jc w:val="left"/>
              <w:rPr>
                <w:rFonts w:ascii="Calibri" w:hAnsi="Calibri" w:eastAsia="Calibri" w:cs="Calibri"/>
              </w:rPr>
            </w:pPr>
            <w:r>
              <w:rPr>
                <w:rFonts w:eastAsia="Calibri" w:cs="Calibri"/>
                <w:kern w:val="0"/>
                <w:lang w:bidi="ar-SA"/>
              </w:rPr>
              <w:t>Title:</w:t>
            </w:r>
          </w:p>
        </w:tc>
        <w:tc>
          <w:tcPr>
            <w:tcW w:w="633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56"/>
              <w:jc w:val="left"/>
              <w:rPr>
                <w:rFonts w:ascii="Calibri" w:hAnsi="Calibri" w:eastAsia="Calibri" w:cs="Calibri"/>
                <w:b/>
              </w:rPr>
            </w:pPr>
            <w:r>
              <w:rPr>
                <w:rFonts w:eastAsia="Calibri" w:cs="Calibri"/>
                <w:b/>
                <w:kern w:val="0"/>
                <w:lang w:bidi="ar-SA"/>
              </w:rPr>
              <w:t>Luminous SIS: Illumination Solar Inverters Sustainably</w:t>
            </w:r>
          </w:p>
        </w:tc>
      </w:tr>
      <w:tr>
        <w:trPr>
          <w:trHeight w:val="339"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b/>
              </w:rPr>
            </w:pPr>
            <w:r>
              <w:rPr>
                <w:rFonts w:eastAsia="Calibri" w:cs="Calibri"/>
                <w:b/>
                <w:kern w:val="0"/>
                <w:lang w:bidi="ar-SA"/>
              </w:rPr>
            </w:r>
          </w:p>
        </w:tc>
        <w:tc>
          <w:tcPr>
            <w:tcW w:w="22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7"/>
              <w:jc w:val="left"/>
              <w:rPr>
                <w:rFonts w:ascii="Calibri" w:hAnsi="Calibri" w:eastAsia="Calibri" w:cs="Calibri"/>
              </w:rPr>
            </w:pPr>
            <w:r>
              <w:rPr>
                <w:rFonts w:eastAsia="Calibri" w:cs="Calibri"/>
                <w:kern w:val="0"/>
                <w:lang w:bidi="ar-SA"/>
              </w:rPr>
              <w:t>Funding Agency</w:t>
            </w:r>
          </w:p>
        </w:tc>
        <w:tc>
          <w:tcPr>
            <w:tcW w:w="6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56"/>
              <w:jc w:val="left"/>
              <w:rPr>
                <w:rFonts w:ascii="Calibri" w:hAnsi="Calibri" w:eastAsia="Calibri" w:cs="Calibri"/>
              </w:rPr>
            </w:pPr>
            <w:r>
              <w:rPr>
                <w:rFonts w:cs=""/>
                <w:kern w:val="0"/>
                <w:lang w:bidi="ar-SA"/>
              </w:rPr>
              <w:t>CSR Initiative: Luminous Power Technologies Pvt. Ltd.</w:t>
            </w:r>
          </w:p>
        </w:tc>
      </w:tr>
      <w:tr>
        <w:trPr>
          <w:trHeight w:val="326"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8"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66" w:before="0" w:after="0"/>
              <w:ind w:left="7"/>
              <w:jc w:val="left"/>
              <w:rPr>
                <w:rFonts w:ascii="Calibri" w:hAnsi="Calibri" w:eastAsia="Calibri" w:cs="Calibri"/>
              </w:rPr>
            </w:pPr>
            <w:r>
              <w:rPr>
                <w:rFonts w:eastAsia="Calibri" w:cs="Calibri"/>
                <w:kern w:val="0"/>
                <w:lang w:bidi="ar-SA"/>
              </w:rPr>
              <w:t>Role</w:t>
            </w:r>
          </w:p>
        </w:tc>
        <w:tc>
          <w:tcPr>
            <w:tcW w:w="6332" w:type="dxa"/>
            <w:tcBorders>
              <w:top w:val="single" w:sz="6" w:space="0" w:color="000000"/>
              <w:left w:val="single" w:sz="4" w:space="0" w:color="000000"/>
              <w:bottom w:val="single" w:sz="4" w:space="0" w:color="000000"/>
              <w:right w:val="single" w:sz="4" w:space="0" w:color="000000"/>
            </w:tcBorders>
            <w:shd w:color="auto" w:fill="F9F9FF" w:val="clear"/>
          </w:tcPr>
          <w:p>
            <w:pPr>
              <w:pStyle w:val="Normal"/>
              <w:widowControl w:val="false"/>
              <w:spacing w:lineRule="auto" w:line="266" w:before="0" w:after="0"/>
              <w:ind w:left="43"/>
              <w:jc w:val="left"/>
              <w:rPr>
                <w:rFonts w:ascii="Calibri" w:hAnsi="Calibri" w:eastAsia="Calibri" w:cs="Calibri"/>
              </w:rPr>
            </w:pPr>
            <w:r>
              <w:rPr>
                <w:rFonts w:eastAsia="Calibri" w:cs="Calibri"/>
                <w:kern w:val="0"/>
                <w:lang w:bidi="ar-SA"/>
              </w:rPr>
              <w:t>Principal Investigator</w:t>
            </w:r>
          </w:p>
        </w:tc>
      </w:tr>
      <w:tr>
        <w:trPr>
          <w:trHeight w:val="384"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8" w:type="dxa"/>
            <w:tcBorders>
              <w:top w:val="single" w:sz="6" w:space="0" w:color="000000"/>
              <w:left w:val="single" w:sz="6" w:space="0" w:color="000000"/>
              <w:bottom w:val="single" w:sz="6" w:space="0" w:color="000000"/>
              <w:right w:val="single" w:sz="4" w:space="0" w:color="000000"/>
            </w:tcBorders>
          </w:tcPr>
          <w:p>
            <w:pPr>
              <w:pStyle w:val="Normal"/>
              <w:widowControl w:val="false"/>
              <w:spacing w:before="2" w:after="0"/>
              <w:ind w:left="7"/>
              <w:jc w:val="left"/>
              <w:rPr>
                <w:rFonts w:ascii="Calibri" w:hAnsi="Calibri" w:eastAsia="Calibri" w:cs="Calibri"/>
              </w:rPr>
            </w:pPr>
            <w:r>
              <w:rPr>
                <w:rFonts w:eastAsia="Calibri" w:cs="Calibri"/>
                <w:kern w:val="0"/>
                <w:lang w:bidi="ar-SA"/>
              </w:rPr>
              <w:t>Cost</w:t>
            </w:r>
          </w:p>
        </w:tc>
        <w:tc>
          <w:tcPr>
            <w:tcW w:w="6332"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2" w:after="0"/>
              <w:ind w:left="57"/>
              <w:jc w:val="left"/>
              <w:rPr>
                <w:rFonts w:ascii="Calibri" w:hAnsi="Calibri" w:eastAsia="Calibri" w:cs="Calibri"/>
              </w:rPr>
            </w:pPr>
            <w:r>
              <w:rPr>
                <w:rFonts w:eastAsia="Calibri" w:cs="Calibri"/>
                <w:kern w:val="0"/>
                <w:lang w:bidi="ar-SA"/>
              </w:rPr>
              <w:t xml:space="preserve">63.34 lakhs </w:t>
            </w:r>
          </w:p>
        </w:tc>
      </w:tr>
      <w:tr>
        <w:trPr>
          <w:trHeight w:val="347"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8" w:type="dxa"/>
            <w:tcBorders>
              <w:top w:val="single" w:sz="6" w:space="0" w:color="000000"/>
              <w:left w:val="single" w:sz="6" w:space="0" w:color="000000"/>
              <w:bottom w:val="single" w:sz="6" w:space="0" w:color="000000"/>
              <w:right w:val="single" w:sz="4" w:space="0" w:color="000000"/>
            </w:tcBorders>
          </w:tcPr>
          <w:p>
            <w:pPr>
              <w:pStyle w:val="Normal"/>
              <w:widowControl w:val="false"/>
              <w:spacing w:before="1" w:after="0"/>
              <w:ind w:left="7"/>
              <w:jc w:val="left"/>
              <w:rPr>
                <w:rFonts w:ascii="Calibri" w:hAnsi="Calibri" w:eastAsia="Calibri" w:cs="Calibri"/>
              </w:rPr>
            </w:pPr>
            <w:r>
              <w:rPr>
                <w:rFonts w:eastAsia="Calibri" w:cs="Calibri"/>
                <w:kern w:val="0"/>
                <w:lang w:bidi="ar-SA"/>
              </w:rPr>
              <w:t>Tenure</w:t>
            </w:r>
          </w:p>
        </w:tc>
        <w:tc>
          <w:tcPr>
            <w:tcW w:w="6332"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1" w:after="0"/>
              <w:ind w:left="57"/>
              <w:jc w:val="left"/>
              <w:rPr>
                <w:rFonts w:ascii="Calibri" w:hAnsi="Calibri" w:eastAsia="Calibri" w:cs="Calibri"/>
              </w:rPr>
            </w:pPr>
            <w:r>
              <w:rPr>
                <w:rFonts w:eastAsia="Calibri" w:cs="Calibri"/>
                <w:kern w:val="0"/>
                <w:lang w:bidi="ar-SA"/>
              </w:rPr>
              <w:t>2.5 years</w:t>
            </w:r>
          </w:p>
        </w:tc>
      </w:tr>
      <w:tr>
        <w:trPr>
          <w:trHeight w:val="348"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8" w:type="dxa"/>
            <w:tcBorders>
              <w:top w:val="single" w:sz="6" w:space="0" w:color="000000"/>
              <w:left w:val="single" w:sz="6" w:space="0" w:color="000000"/>
              <w:bottom w:val="single" w:sz="6" w:space="0" w:color="000000"/>
              <w:right w:val="single" w:sz="4" w:space="0" w:color="000000"/>
            </w:tcBorders>
          </w:tcPr>
          <w:p>
            <w:pPr>
              <w:pStyle w:val="Normal"/>
              <w:widowControl w:val="false"/>
              <w:spacing w:before="2" w:after="0"/>
              <w:ind w:left="7"/>
              <w:jc w:val="left"/>
              <w:rPr>
                <w:rFonts w:ascii="Calibri" w:hAnsi="Calibri" w:eastAsia="Calibri" w:cs="Calibri"/>
              </w:rPr>
            </w:pPr>
            <w:r>
              <w:rPr>
                <w:rFonts w:eastAsia="Calibri" w:cs="Calibri"/>
                <w:kern w:val="0"/>
                <w:lang w:bidi="ar-SA"/>
              </w:rPr>
              <w:t>Status</w:t>
            </w:r>
          </w:p>
        </w:tc>
        <w:tc>
          <w:tcPr>
            <w:tcW w:w="6332"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2" w:after="0"/>
              <w:ind w:left="8"/>
              <w:jc w:val="left"/>
              <w:rPr>
                <w:rFonts w:ascii="Calibri" w:hAnsi="Calibri" w:eastAsia="Calibri" w:cs="Calibri"/>
              </w:rPr>
            </w:pPr>
            <w:r>
              <w:rPr>
                <w:rFonts w:eastAsia="Calibri" w:cs="Calibri"/>
                <w:kern w:val="0"/>
                <w:lang w:bidi="ar-SA"/>
              </w:rPr>
              <w:t>Ongoing</w:t>
            </w:r>
          </w:p>
        </w:tc>
      </w:tr>
    </w:tbl>
    <w:p>
      <w:pPr>
        <w:pStyle w:val="Normal"/>
        <w:widowControl w:val="false"/>
        <w:tabs>
          <w:tab w:val="clear" w:pos="720"/>
          <w:tab w:val="left" w:pos="1255" w:leader="none"/>
        </w:tabs>
        <w:spacing w:before="175" w:after="0"/>
        <w:ind w:left="820"/>
        <w:jc w:val="both"/>
        <w:rPr>
          <w:rFonts w:ascii="Calibri" w:hAnsi="Calibri" w:eastAsia="Calibri" w:cs="Calibri"/>
          <w:b/>
        </w:rPr>
      </w:pPr>
      <w:r>
        <w:rPr>
          <w:rFonts w:eastAsia="Calibri" w:cs="Calibri"/>
          <w:b/>
        </w:rPr>
      </w:r>
    </w:p>
    <w:p>
      <w:pPr>
        <w:pStyle w:val="Normal"/>
        <w:jc w:val="both"/>
        <w:rPr>
          <w:rFonts w:ascii="Calibri" w:hAnsi="Calibri" w:eastAsia="Calibri" w:cs="Calibri"/>
        </w:rPr>
      </w:pPr>
      <w:r>
        <w:rPr>
          <w:rFonts w:eastAsia="Calibri" w:cs="Calibri"/>
        </w:rPr>
      </w:r>
    </w:p>
    <w:tbl>
      <w:tblPr>
        <w:tblStyle w:val="Style50"/>
        <w:tblW w:w="9810"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1230"/>
        <w:gridCol w:w="2248"/>
        <w:gridCol w:w="6332"/>
      </w:tblGrid>
      <w:tr>
        <w:trPr>
          <w:trHeight w:val="348" w:hRule="atLeast"/>
        </w:trPr>
        <w:tc>
          <w:tcPr>
            <w:tcW w:w="123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left"/>
              <w:rPr>
                <w:rFonts w:ascii="Calibri" w:hAnsi="Calibri" w:eastAsia="Calibri" w:cs="Calibri"/>
              </w:rPr>
            </w:pPr>
            <w:r>
              <w:rPr>
                <w:rFonts w:eastAsia="Calibri" w:cs="Calibri"/>
                <w:kern w:val="0"/>
                <w:lang w:bidi="ar-SA"/>
              </w:rPr>
            </w:r>
          </w:p>
          <w:p>
            <w:pPr>
              <w:pStyle w:val="Normal"/>
              <w:widowControl w:val="false"/>
              <w:spacing w:before="8" w:after="0"/>
              <w:jc w:val="left"/>
              <w:rPr>
                <w:rFonts w:ascii="Calibri" w:hAnsi="Calibri" w:eastAsia="Calibri" w:cs="Calibri"/>
              </w:rPr>
            </w:pPr>
            <w:r>
              <w:rPr>
                <w:rFonts w:eastAsia="Calibri" w:cs="Calibri"/>
                <w:kern w:val="0"/>
                <w:lang w:bidi="ar-SA"/>
              </w:rPr>
            </w:r>
          </w:p>
          <w:p>
            <w:pPr>
              <w:pStyle w:val="Normal"/>
              <w:widowControl w:val="false"/>
              <w:spacing w:before="0" w:after="0"/>
              <w:ind w:left="56"/>
              <w:jc w:val="left"/>
              <w:rPr>
                <w:rFonts w:ascii="Calibri" w:hAnsi="Calibri" w:eastAsia="Calibri" w:cs="Calibri"/>
              </w:rPr>
            </w:pPr>
            <w:r>
              <w:rPr>
                <w:rFonts w:eastAsia="Calibri" w:cs="Calibri"/>
                <w:kern w:val="0"/>
                <w:lang w:bidi="ar-SA"/>
              </w:rPr>
              <w:t>2.</w:t>
            </w:r>
          </w:p>
        </w:tc>
        <w:tc>
          <w:tcPr>
            <w:tcW w:w="224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7"/>
              <w:jc w:val="left"/>
              <w:rPr>
                <w:rFonts w:ascii="Calibri" w:hAnsi="Calibri" w:eastAsia="Calibri" w:cs="Calibri"/>
              </w:rPr>
            </w:pPr>
            <w:r>
              <w:rPr>
                <w:rFonts w:eastAsia="Calibri" w:cs="Calibri"/>
                <w:kern w:val="0"/>
                <w:lang w:bidi="ar-SA"/>
              </w:rPr>
              <w:t>Title:</w:t>
            </w:r>
          </w:p>
        </w:tc>
        <w:tc>
          <w:tcPr>
            <w:tcW w:w="633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56"/>
              <w:jc w:val="left"/>
              <w:rPr>
                <w:rFonts w:ascii="Calibri" w:hAnsi="Calibri" w:eastAsia="Calibri" w:cs="Calibri"/>
                <w:b/>
              </w:rPr>
            </w:pPr>
            <w:r>
              <w:rPr>
                <w:rFonts w:eastAsia="Calibri" w:cs="Calibri"/>
                <w:b/>
                <w:kern w:val="0"/>
                <w:lang w:bidi="ar-SA"/>
              </w:rPr>
              <w:t>Mobile Substation and Grid Storage System</w:t>
            </w:r>
          </w:p>
        </w:tc>
      </w:tr>
      <w:tr>
        <w:trPr>
          <w:trHeight w:val="339"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b/>
              </w:rPr>
            </w:pPr>
            <w:r>
              <w:rPr>
                <w:rFonts w:eastAsia="Calibri" w:cs="Calibri"/>
                <w:b/>
                <w:kern w:val="0"/>
                <w:lang w:bidi="ar-SA"/>
              </w:rPr>
            </w:r>
          </w:p>
        </w:tc>
        <w:tc>
          <w:tcPr>
            <w:tcW w:w="22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7"/>
              <w:jc w:val="left"/>
              <w:rPr>
                <w:rFonts w:ascii="Calibri" w:hAnsi="Calibri" w:eastAsia="Calibri" w:cs="Calibri"/>
              </w:rPr>
            </w:pPr>
            <w:r>
              <w:rPr>
                <w:rFonts w:eastAsia="Calibri" w:cs="Calibri"/>
                <w:kern w:val="0"/>
                <w:lang w:bidi="ar-SA"/>
              </w:rPr>
              <w:t>Funding Agency</w:t>
            </w:r>
          </w:p>
        </w:tc>
        <w:tc>
          <w:tcPr>
            <w:tcW w:w="6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56"/>
              <w:jc w:val="left"/>
              <w:rPr>
                <w:rFonts w:ascii="Calibri" w:hAnsi="Calibri" w:eastAsia="Calibri" w:cs="Calibri"/>
              </w:rPr>
            </w:pPr>
            <w:hyperlink r:id="rId4">
              <w:r>
                <w:rPr>
                  <w:rStyle w:val="ListLabel84"/>
                  <w:rFonts w:eastAsia="Calibri" w:cs="Calibri"/>
                  <w:kern w:val="0"/>
                  <w:lang w:bidi="ar-SA"/>
                </w:rPr>
                <w:t xml:space="preserve">Department </w:t>
              </w:r>
            </w:hyperlink>
            <w:r>
              <w:rPr>
                <w:rFonts w:eastAsia="Calibri" w:cs="Calibri"/>
                <w:kern w:val="0"/>
                <w:lang w:bidi="ar-SA"/>
              </w:rPr>
              <w:t>of science &amp; Technology.</w:t>
            </w:r>
          </w:p>
        </w:tc>
      </w:tr>
      <w:tr>
        <w:trPr>
          <w:trHeight w:val="326"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8"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66" w:before="0" w:after="0"/>
              <w:ind w:left="7"/>
              <w:jc w:val="left"/>
              <w:rPr>
                <w:rFonts w:ascii="Calibri" w:hAnsi="Calibri" w:eastAsia="Calibri" w:cs="Calibri"/>
              </w:rPr>
            </w:pPr>
            <w:r>
              <w:rPr>
                <w:rFonts w:eastAsia="Calibri" w:cs="Calibri"/>
                <w:kern w:val="0"/>
                <w:lang w:bidi="ar-SA"/>
              </w:rPr>
              <w:t>Role</w:t>
            </w:r>
          </w:p>
        </w:tc>
        <w:tc>
          <w:tcPr>
            <w:tcW w:w="6332" w:type="dxa"/>
            <w:tcBorders>
              <w:top w:val="single" w:sz="6" w:space="0" w:color="000000"/>
              <w:left w:val="single" w:sz="4" w:space="0" w:color="000000"/>
              <w:bottom w:val="single" w:sz="4" w:space="0" w:color="000000"/>
              <w:right w:val="single" w:sz="4" w:space="0" w:color="000000"/>
            </w:tcBorders>
            <w:shd w:color="auto" w:fill="F9F9FF" w:val="clear"/>
          </w:tcPr>
          <w:p>
            <w:pPr>
              <w:pStyle w:val="Normal"/>
              <w:widowControl w:val="false"/>
              <w:spacing w:lineRule="auto" w:line="266" w:before="0" w:after="0"/>
              <w:ind w:left="43"/>
              <w:jc w:val="left"/>
              <w:rPr>
                <w:rFonts w:ascii="Calibri" w:hAnsi="Calibri" w:eastAsia="Calibri" w:cs="Calibri"/>
              </w:rPr>
            </w:pPr>
            <w:r>
              <w:rPr>
                <w:rFonts w:eastAsia="Calibri" w:cs="Calibri"/>
                <w:kern w:val="0"/>
                <w:lang w:bidi="ar-SA"/>
              </w:rPr>
              <w:t>Co-Principal Investigator</w:t>
            </w:r>
          </w:p>
        </w:tc>
      </w:tr>
      <w:tr>
        <w:trPr>
          <w:trHeight w:val="384"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8" w:type="dxa"/>
            <w:tcBorders>
              <w:top w:val="single" w:sz="6" w:space="0" w:color="000000"/>
              <w:left w:val="single" w:sz="6" w:space="0" w:color="000000"/>
              <w:bottom w:val="single" w:sz="6" w:space="0" w:color="000000"/>
              <w:right w:val="single" w:sz="4" w:space="0" w:color="000000"/>
            </w:tcBorders>
          </w:tcPr>
          <w:p>
            <w:pPr>
              <w:pStyle w:val="Normal"/>
              <w:widowControl w:val="false"/>
              <w:spacing w:before="2" w:after="0"/>
              <w:ind w:left="7"/>
              <w:jc w:val="left"/>
              <w:rPr>
                <w:rFonts w:ascii="Calibri" w:hAnsi="Calibri" w:eastAsia="Calibri" w:cs="Calibri"/>
              </w:rPr>
            </w:pPr>
            <w:r>
              <w:rPr>
                <w:rFonts w:eastAsia="Calibri" w:cs="Calibri"/>
                <w:kern w:val="0"/>
                <w:lang w:bidi="ar-SA"/>
              </w:rPr>
              <w:t>Cost</w:t>
            </w:r>
          </w:p>
        </w:tc>
        <w:tc>
          <w:tcPr>
            <w:tcW w:w="6332"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2" w:after="0"/>
              <w:ind w:left="57"/>
              <w:jc w:val="left"/>
              <w:rPr>
                <w:rFonts w:ascii="Calibri" w:hAnsi="Calibri" w:eastAsia="Calibri" w:cs="Calibri"/>
              </w:rPr>
            </w:pPr>
            <w:r>
              <w:rPr>
                <w:rFonts w:eastAsia="Calibri" w:cs="Calibri"/>
                <w:kern w:val="0"/>
                <w:lang w:bidi="ar-SA"/>
              </w:rPr>
              <w:t>1.46 Crore (IIT Roorkee Budget)</w:t>
            </w:r>
          </w:p>
        </w:tc>
      </w:tr>
      <w:tr>
        <w:trPr>
          <w:trHeight w:val="347"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8" w:type="dxa"/>
            <w:tcBorders>
              <w:top w:val="single" w:sz="6" w:space="0" w:color="000000"/>
              <w:left w:val="single" w:sz="6" w:space="0" w:color="000000"/>
              <w:bottom w:val="single" w:sz="6" w:space="0" w:color="000000"/>
              <w:right w:val="single" w:sz="4" w:space="0" w:color="000000"/>
            </w:tcBorders>
          </w:tcPr>
          <w:p>
            <w:pPr>
              <w:pStyle w:val="Normal"/>
              <w:widowControl w:val="false"/>
              <w:spacing w:before="1" w:after="0"/>
              <w:ind w:left="7"/>
              <w:jc w:val="left"/>
              <w:rPr>
                <w:rFonts w:ascii="Calibri" w:hAnsi="Calibri" w:eastAsia="Calibri" w:cs="Calibri"/>
              </w:rPr>
            </w:pPr>
            <w:r>
              <w:rPr>
                <w:rFonts w:eastAsia="Calibri" w:cs="Calibri"/>
                <w:kern w:val="0"/>
                <w:lang w:bidi="ar-SA"/>
              </w:rPr>
              <w:t>Tenure</w:t>
            </w:r>
          </w:p>
        </w:tc>
        <w:tc>
          <w:tcPr>
            <w:tcW w:w="6332"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1" w:after="0"/>
              <w:ind w:left="57"/>
              <w:jc w:val="left"/>
              <w:rPr>
                <w:rFonts w:ascii="Calibri" w:hAnsi="Calibri" w:eastAsia="Calibri" w:cs="Calibri"/>
              </w:rPr>
            </w:pPr>
            <w:r>
              <w:rPr>
                <w:rFonts w:eastAsia="Calibri" w:cs="Calibri"/>
                <w:kern w:val="0"/>
                <w:lang w:bidi="ar-SA"/>
              </w:rPr>
              <w:t>3 years</w:t>
            </w:r>
          </w:p>
        </w:tc>
      </w:tr>
      <w:tr>
        <w:trPr>
          <w:trHeight w:val="348" w:hRule="atLeast"/>
        </w:trPr>
        <w:tc>
          <w:tcPr>
            <w:tcW w:w="123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8" w:type="dxa"/>
            <w:tcBorders>
              <w:top w:val="single" w:sz="6" w:space="0" w:color="000000"/>
              <w:left w:val="single" w:sz="6" w:space="0" w:color="000000"/>
              <w:bottom w:val="single" w:sz="6" w:space="0" w:color="000000"/>
              <w:right w:val="single" w:sz="4" w:space="0" w:color="000000"/>
            </w:tcBorders>
          </w:tcPr>
          <w:p>
            <w:pPr>
              <w:pStyle w:val="Normal"/>
              <w:widowControl w:val="false"/>
              <w:spacing w:before="2" w:after="0"/>
              <w:ind w:left="7"/>
              <w:jc w:val="left"/>
              <w:rPr>
                <w:rFonts w:ascii="Calibri" w:hAnsi="Calibri" w:eastAsia="Calibri" w:cs="Calibri"/>
              </w:rPr>
            </w:pPr>
            <w:r>
              <w:rPr>
                <w:rFonts w:eastAsia="Calibri" w:cs="Calibri"/>
                <w:kern w:val="0"/>
                <w:lang w:bidi="ar-SA"/>
              </w:rPr>
              <w:t>Status</w:t>
            </w:r>
          </w:p>
        </w:tc>
        <w:tc>
          <w:tcPr>
            <w:tcW w:w="6332"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2" w:after="0"/>
              <w:ind w:left="8"/>
              <w:jc w:val="left"/>
              <w:rPr>
                <w:rFonts w:ascii="Calibri" w:hAnsi="Calibri" w:eastAsia="Calibri" w:cs="Calibri"/>
              </w:rPr>
            </w:pPr>
            <w:r>
              <w:rPr>
                <w:rFonts w:eastAsia="Calibri" w:cs="Calibri"/>
                <w:kern w:val="0"/>
                <w:lang w:bidi="ar-SA"/>
              </w:rPr>
              <w:t>Ongoing</w:t>
            </w:r>
          </w:p>
        </w:tc>
      </w:tr>
    </w:tbl>
    <w:p>
      <w:pPr>
        <w:pStyle w:val="Heading1"/>
        <w:tabs>
          <w:tab w:val="clear" w:pos="720"/>
          <w:tab w:val="left" w:pos="1253" w:leader="none"/>
        </w:tabs>
        <w:spacing w:before="100" w:after="0"/>
        <w:rPr>
          <w:rFonts w:ascii="Calibri" w:hAnsi="Calibri" w:eastAsia="Calibri" w:cs="Calibri"/>
          <w:color w:val="000000"/>
          <w:sz w:val="24"/>
          <w:szCs w:val="24"/>
        </w:rPr>
      </w:pPr>
      <w:r>
        <w:rPr>
          <w:rFonts w:eastAsia="Calibri" w:cs="Calibri" w:ascii="Calibri" w:hAnsi="Calibri"/>
          <w:color w:themeColor="accent1" w:themeShade="bf" w:val="000000"/>
          <w:sz w:val="24"/>
          <w:szCs w:val="24"/>
        </w:rPr>
      </w:r>
    </w:p>
    <w:p>
      <w:pPr>
        <w:pStyle w:val="Heading1"/>
        <w:tabs>
          <w:tab w:val="clear" w:pos="720"/>
          <w:tab w:val="left" w:pos="1253" w:leader="none"/>
        </w:tabs>
        <w:spacing w:before="100" w:after="0"/>
        <w:ind w:left="819"/>
        <w:rPr>
          <w:rFonts w:ascii="Calibri" w:hAnsi="Calibri" w:eastAsia="Calibri" w:cs="Calibri"/>
          <w:color w:val="000000"/>
          <w:sz w:val="24"/>
          <w:szCs w:val="24"/>
          <w:u w:val="single"/>
        </w:rPr>
      </w:pPr>
      <w:r>
        <w:rPr>
          <w:rFonts w:eastAsia="Calibri" w:cs="Calibri" w:ascii="Calibri" w:hAnsi="Calibri"/>
          <w:color w:val="000000"/>
          <w:sz w:val="24"/>
          <w:szCs w:val="24"/>
          <w:u w:val="single"/>
        </w:rPr>
        <w:t>Details of Projects completed during the last 5 years:</w:t>
      </w:r>
    </w:p>
    <w:p>
      <w:pPr>
        <w:pStyle w:val="Heading1"/>
        <w:tabs>
          <w:tab w:val="clear" w:pos="720"/>
          <w:tab w:val="left" w:pos="1253" w:leader="none"/>
        </w:tabs>
        <w:spacing w:before="100" w:after="0"/>
        <w:ind w:left="1252"/>
        <w:rPr>
          <w:rFonts w:ascii="Calibri" w:hAnsi="Calibri" w:eastAsia="Calibri" w:cs="Calibri"/>
          <w:color w:val="000000"/>
          <w:sz w:val="24"/>
          <w:szCs w:val="24"/>
        </w:rPr>
      </w:pPr>
      <w:r>
        <w:rPr>
          <w:rFonts w:eastAsia="Calibri" w:cs="Calibri" w:ascii="Calibri" w:hAnsi="Calibri"/>
          <w:color w:themeColor="accent1" w:themeShade="bf" w:val="000000"/>
          <w:sz w:val="24"/>
          <w:szCs w:val="24"/>
        </w:rPr>
      </w:r>
    </w:p>
    <w:p>
      <w:pPr>
        <w:pStyle w:val="Normal"/>
        <w:widowControl w:val="false"/>
        <w:spacing w:before="1" w:after="0"/>
        <w:jc w:val="both"/>
        <w:rPr>
          <w:rFonts w:ascii="Calibri" w:hAnsi="Calibri" w:eastAsia="Calibri" w:cs="Calibri"/>
          <w:b/>
          <w:u w:val="single"/>
        </w:rPr>
      </w:pPr>
      <w:r>
        <w:rPr>
          <w:rFonts w:eastAsia="Calibri" w:cs="Calibri"/>
          <w:b/>
          <w:u w:val="single"/>
        </w:rPr>
        <w:t>Prof. Avik Bhattacharya (PI)</w:t>
      </w:r>
    </w:p>
    <w:p>
      <w:pPr>
        <w:pStyle w:val="Normal"/>
        <w:widowControl w:val="false"/>
        <w:spacing w:before="1" w:after="0"/>
        <w:jc w:val="both"/>
        <w:rPr>
          <w:rFonts w:ascii="Calibri" w:hAnsi="Calibri" w:eastAsia="Calibri" w:cs="Calibri"/>
          <w:b/>
        </w:rPr>
      </w:pPr>
      <w:r>
        <w:rPr>
          <w:rFonts w:eastAsia="Calibri" w:cs="Calibri"/>
          <w:b/>
        </w:rPr>
      </w:r>
    </w:p>
    <w:tbl>
      <w:tblPr>
        <w:tblStyle w:val="Style51"/>
        <w:tblW w:w="9097" w:type="dxa"/>
        <w:jc w:val="left"/>
        <w:tblInd w:w="703" w:type="dxa"/>
        <w:tblLayout w:type="fixed"/>
        <w:tblCellMar>
          <w:top w:w="0" w:type="dxa"/>
          <w:left w:w="7" w:type="dxa"/>
          <w:bottom w:w="0" w:type="dxa"/>
          <w:right w:w="7" w:type="dxa"/>
        </w:tblCellMar>
        <w:tblLook w:firstRow="1" w:noVBand="1" w:lastRow="0" w:firstColumn="1" w:lastColumn="0" w:noHBand="0" w:val="04a0"/>
      </w:tblPr>
      <w:tblGrid>
        <w:gridCol w:w="804"/>
        <w:gridCol w:w="2249"/>
        <w:gridCol w:w="6044"/>
      </w:tblGrid>
      <w:tr>
        <w:trPr>
          <w:trHeight w:val="608" w:hRule="atLeast"/>
        </w:trPr>
        <w:tc>
          <w:tcPr>
            <w:tcW w:w="8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left"/>
              <w:rPr>
                <w:rFonts w:ascii="Calibri" w:hAnsi="Calibri" w:eastAsia="Calibri" w:cs="Calibri"/>
              </w:rPr>
            </w:pPr>
            <w:r>
              <w:rPr>
                <w:rFonts w:eastAsia="Calibri" w:cs="Calibri"/>
                <w:kern w:val="0"/>
                <w:lang w:bidi="ar-SA"/>
              </w:rPr>
            </w:r>
          </w:p>
          <w:p>
            <w:pPr>
              <w:pStyle w:val="Normal"/>
              <w:widowControl w:val="false"/>
              <w:spacing w:before="8" w:after="0"/>
              <w:jc w:val="left"/>
              <w:rPr>
                <w:rFonts w:ascii="Calibri" w:hAnsi="Calibri" w:eastAsia="Calibri" w:cs="Calibri"/>
              </w:rPr>
            </w:pPr>
            <w:r>
              <w:rPr>
                <w:rFonts w:eastAsia="Calibri" w:cs="Calibri"/>
                <w:kern w:val="0"/>
                <w:lang w:bidi="ar-SA"/>
              </w:rPr>
            </w:r>
          </w:p>
          <w:p>
            <w:pPr>
              <w:pStyle w:val="Normal"/>
              <w:widowControl w:val="false"/>
              <w:spacing w:before="0" w:after="0"/>
              <w:ind w:left="46"/>
              <w:jc w:val="left"/>
              <w:rPr>
                <w:rFonts w:ascii="Calibri" w:hAnsi="Calibri" w:eastAsia="Calibri" w:cs="Calibri"/>
              </w:rPr>
            </w:pPr>
            <w:r>
              <w:rPr>
                <w:rFonts w:eastAsia="Calibri" w:cs="Calibri"/>
                <w:kern w:val="0"/>
                <w:lang w:bidi="ar-SA"/>
              </w:rPr>
              <w:t>1.</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6"/>
              <w:jc w:val="left"/>
              <w:rPr>
                <w:rFonts w:ascii="Calibri" w:hAnsi="Calibri" w:eastAsia="Calibri" w:cs="Calibri"/>
              </w:rPr>
            </w:pPr>
            <w:r>
              <w:rPr>
                <w:rFonts w:eastAsia="Calibri" w:cs="Calibri"/>
                <w:kern w:val="0"/>
                <w:lang w:bidi="ar-SA"/>
              </w:rPr>
              <w:t>Title:</w:t>
            </w:r>
          </w:p>
        </w:tc>
        <w:tc>
          <w:tcPr>
            <w:tcW w:w="604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6"/>
              <w:jc w:val="left"/>
              <w:rPr>
                <w:rFonts w:ascii="Calibri" w:hAnsi="Calibri" w:eastAsia="Calibri" w:cs="Calibri"/>
                <w:b/>
              </w:rPr>
            </w:pPr>
            <w:r>
              <w:rPr>
                <w:rFonts w:eastAsia="Calibri" w:cs="Calibri"/>
                <w:b/>
                <w:kern w:val="0"/>
                <w:lang w:bidi="ar-SA"/>
              </w:rPr>
              <w:t>Permanent Magnet Synchronous Generator Based Novel Bi-</w:t>
            </w:r>
          </w:p>
          <w:p>
            <w:pPr>
              <w:pStyle w:val="Normal"/>
              <w:widowControl w:val="false"/>
              <w:spacing w:before="40" w:after="0"/>
              <w:ind w:left="6"/>
              <w:jc w:val="left"/>
              <w:rPr>
                <w:rFonts w:ascii="Calibri" w:hAnsi="Calibri" w:eastAsia="Calibri" w:cs="Calibri"/>
                <w:b/>
              </w:rPr>
            </w:pPr>
            <w:r>
              <w:rPr>
                <w:rFonts w:eastAsia="Calibri" w:cs="Calibri"/>
                <w:b/>
                <w:kern w:val="0"/>
                <w:lang w:bidi="ar-SA"/>
              </w:rPr>
              <w:t>Directional Converter for Wind Applications</w:t>
            </w:r>
          </w:p>
        </w:tc>
      </w:tr>
      <w:tr>
        <w:trPr>
          <w:trHeight w:val="312" w:hRule="atLeast"/>
        </w:trPr>
        <w:tc>
          <w:tcPr>
            <w:tcW w:w="804"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b/>
              </w:rPr>
            </w:pPr>
            <w:r>
              <w:rPr>
                <w:rFonts w:eastAsia="Calibri" w:cs="Calibri"/>
                <w:b/>
                <w:kern w:val="0"/>
                <w:lang w:bidi="ar-SA"/>
              </w:rPr>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6"/>
              <w:jc w:val="left"/>
              <w:rPr>
                <w:rFonts w:ascii="Calibri" w:hAnsi="Calibri" w:eastAsia="Calibri" w:cs="Calibri"/>
              </w:rPr>
            </w:pPr>
            <w:r>
              <w:rPr>
                <w:rFonts w:eastAsia="Calibri" w:cs="Calibri"/>
                <w:kern w:val="0"/>
                <w:lang w:bidi="ar-SA"/>
              </w:rPr>
              <w:t>Funding agency</w:t>
            </w:r>
          </w:p>
        </w:tc>
        <w:tc>
          <w:tcPr>
            <w:tcW w:w="604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6"/>
              <w:jc w:val="left"/>
              <w:rPr>
                <w:rFonts w:ascii="Calibri" w:hAnsi="Calibri" w:eastAsia="Calibri" w:cs="Calibri"/>
              </w:rPr>
            </w:pPr>
            <w:r>
              <w:rPr>
                <w:rFonts w:eastAsia="Calibri" w:cs="Calibri"/>
                <w:kern w:val="0"/>
                <w:lang w:bidi="ar-SA"/>
              </w:rPr>
              <w:t>IIT ROORKEE</w:t>
            </w:r>
          </w:p>
        </w:tc>
      </w:tr>
      <w:tr>
        <w:trPr>
          <w:trHeight w:val="311" w:hRule="atLeast"/>
        </w:trPr>
        <w:tc>
          <w:tcPr>
            <w:tcW w:w="804"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6"/>
              <w:jc w:val="left"/>
              <w:rPr>
                <w:rFonts w:ascii="Calibri" w:hAnsi="Calibri" w:eastAsia="Calibri" w:cs="Calibri"/>
              </w:rPr>
            </w:pPr>
            <w:r>
              <w:rPr>
                <w:rFonts w:eastAsia="Calibri" w:cs="Calibri"/>
                <w:kern w:val="0"/>
                <w:lang w:bidi="ar-SA"/>
              </w:rPr>
              <w:t>Role</w:t>
            </w:r>
          </w:p>
        </w:tc>
        <w:tc>
          <w:tcPr>
            <w:tcW w:w="60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6"/>
              <w:jc w:val="left"/>
              <w:rPr>
                <w:rFonts w:ascii="Calibri" w:hAnsi="Calibri" w:eastAsia="Calibri" w:cs="Calibri"/>
              </w:rPr>
            </w:pPr>
            <w:r>
              <w:rPr>
                <w:rFonts w:eastAsia="Calibri" w:cs="Calibri"/>
                <w:kern w:val="0"/>
                <w:lang w:bidi="ar-SA"/>
              </w:rPr>
              <w:t>Principal Investigator</w:t>
            </w:r>
          </w:p>
        </w:tc>
      </w:tr>
      <w:tr>
        <w:trPr>
          <w:trHeight w:val="315" w:hRule="atLeast"/>
        </w:trPr>
        <w:tc>
          <w:tcPr>
            <w:tcW w:w="804"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6"/>
              <w:jc w:val="left"/>
              <w:rPr>
                <w:rFonts w:ascii="Calibri" w:hAnsi="Calibri" w:eastAsia="Calibri" w:cs="Calibri"/>
              </w:rPr>
            </w:pPr>
            <w:r>
              <w:rPr>
                <w:rFonts w:eastAsia="Calibri" w:cs="Calibri"/>
                <w:kern w:val="0"/>
                <w:lang w:bidi="ar-SA"/>
              </w:rPr>
              <w:t>Cost</w:t>
            </w:r>
          </w:p>
        </w:tc>
        <w:tc>
          <w:tcPr>
            <w:tcW w:w="604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6"/>
              <w:jc w:val="left"/>
              <w:rPr>
                <w:rFonts w:ascii="Calibri" w:hAnsi="Calibri" w:eastAsia="Calibri" w:cs="Calibri"/>
              </w:rPr>
            </w:pPr>
            <w:r>
              <w:rPr>
                <w:rFonts w:eastAsia="Calibri" w:cs="Calibri"/>
                <w:kern w:val="0"/>
                <w:lang w:bidi="ar-SA"/>
              </w:rPr>
              <w:t>10 Lakhs</w:t>
            </w:r>
          </w:p>
        </w:tc>
      </w:tr>
      <w:tr>
        <w:trPr>
          <w:trHeight w:val="310" w:hRule="atLeast"/>
        </w:trPr>
        <w:tc>
          <w:tcPr>
            <w:tcW w:w="804"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6"/>
              <w:jc w:val="left"/>
              <w:rPr>
                <w:rFonts w:ascii="Calibri" w:hAnsi="Calibri" w:eastAsia="Calibri" w:cs="Calibri"/>
              </w:rPr>
            </w:pPr>
            <w:r>
              <w:rPr>
                <w:rFonts w:eastAsia="Calibri" w:cs="Calibri"/>
                <w:kern w:val="0"/>
                <w:lang w:bidi="ar-SA"/>
              </w:rPr>
              <w:t>Tenure</w:t>
            </w:r>
          </w:p>
        </w:tc>
        <w:tc>
          <w:tcPr>
            <w:tcW w:w="60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6"/>
              <w:jc w:val="left"/>
              <w:rPr>
                <w:rFonts w:ascii="Calibri" w:hAnsi="Calibri" w:eastAsia="Calibri" w:cs="Calibri"/>
              </w:rPr>
            </w:pPr>
            <w:r>
              <w:rPr>
                <w:rFonts w:eastAsia="Calibri" w:cs="Calibri"/>
                <w:kern w:val="0"/>
                <w:lang w:bidi="ar-SA"/>
              </w:rPr>
              <w:t>3 Years</w:t>
            </w:r>
          </w:p>
        </w:tc>
      </w:tr>
      <w:tr>
        <w:trPr>
          <w:trHeight w:val="315" w:hRule="atLeast"/>
        </w:trPr>
        <w:tc>
          <w:tcPr>
            <w:tcW w:w="804"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6"/>
              <w:jc w:val="left"/>
              <w:rPr>
                <w:rFonts w:ascii="Calibri" w:hAnsi="Calibri" w:eastAsia="Calibri" w:cs="Calibri"/>
              </w:rPr>
            </w:pPr>
            <w:r>
              <w:rPr>
                <w:rFonts w:eastAsia="Calibri" w:cs="Calibri"/>
                <w:kern w:val="0"/>
                <w:lang w:bidi="ar-SA"/>
              </w:rPr>
              <w:t>Status</w:t>
            </w:r>
          </w:p>
        </w:tc>
        <w:tc>
          <w:tcPr>
            <w:tcW w:w="604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6"/>
              <w:jc w:val="left"/>
              <w:rPr>
                <w:rFonts w:ascii="Calibri" w:hAnsi="Calibri" w:eastAsia="Calibri" w:cs="Calibri"/>
              </w:rPr>
            </w:pPr>
            <w:r>
              <w:rPr>
                <w:rFonts w:eastAsia="Calibri" w:cs="Calibri"/>
                <w:kern w:val="0"/>
                <w:lang w:bidi="ar-SA"/>
              </w:rPr>
              <w:t>Completed</w:t>
            </w:r>
          </w:p>
        </w:tc>
      </w:tr>
    </w:tbl>
    <w:p>
      <w:pPr>
        <w:pStyle w:val="Normal"/>
        <w:widowControl w:val="false"/>
        <w:spacing w:before="7" w:after="0"/>
        <w:jc w:val="both"/>
        <w:rPr>
          <w:rFonts w:ascii="Calibri" w:hAnsi="Calibri" w:eastAsia="Calibri" w:cs="Calibri"/>
          <w:b/>
        </w:rPr>
      </w:pPr>
      <w:r>
        <w:rPr>
          <w:rFonts w:eastAsia="Calibri" w:cs="Calibri"/>
          <w:b/>
        </w:rPr>
      </w:r>
    </w:p>
    <w:tbl>
      <w:tblPr>
        <w:tblStyle w:val="Style52"/>
        <w:tblW w:w="9091" w:type="dxa"/>
        <w:jc w:val="left"/>
        <w:tblInd w:w="706" w:type="dxa"/>
        <w:tblLayout w:type="fixed"/>
        <w:tblCellMar>
          <w:top w:w="0" w:type="dxa"/>
          <w:left w:w="7" w:type="dxa"/>
          <w:bottom w:w="0" w:type="dxa"/>
          <w:right w:w="7" w:type="dxa"/>
        </w:tblCellMar>
        <w:tblLook w:firstRow="1" w:noVBand="1" w:lastRow="0" w:firstColumn="1" w:lastColumn="0" w:noHBand="0" w:val="04a0"/>
      </w:tblPr>
      <w:tblGrid>
        <w:gridCol w:w="802"/>
        <w:gridCol w:w="2249"/>
        <w:gridCol w:w="6040"/>
      </w:tblGrid>
      <w:tr>
        <w:trPr>
          <w:trHeight w:val="312" w:hRule="atLeast"/>
        </w:trPr>
        <w:tc>
          <w:tcPr>
            <w:tcW w:w="802"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left"/>
              <w:rPr>
                <w:rFonts w:ascii="Calibri" w:hAnsi="Calibri" w:eastAsia="Calibri" w:cs="Calibri"/>
              </w:rPr>
            </w:pPr>
            <w:r>
              <w:rPr>
                <w:rFonts w:eastAsia="Calibri" w:cs="Calibri"/>
                <w:kern w:val="0"/>
                <w:lang w:bidi="ar-SA"/>
              </w:rPr>
            </w:r>
          </w:p>
          <w:p>
            <w:pPr>
              <w:pStyle w:val="Normal"/>
              <w:widowControl w:val="false"/>
              <w:spacing w:before="9" w:after="0"/>
              <w:jc w:val="left"/>
              <w:rPr>
                <w:rFonts w:ascii="Calibri" w:hAnsi="Calibri" w:eastAsia="Calibri" w:cs="Calibri"/>
              </w:rPr>
            </w:pPr>
            <w:r>
              <w:rPr>
                <w:rFonts w:eastAsia="Calibri" w:cs="Calibri"/>
                <w:kern w:val="0"/>
                <w:lang w:bidi="ar-SA"/>
              </w:rPr>
            </w:r>
          </w:p>
          <w:p>
            <w:pPr>
              <w:pStyle w:val="Normal"/>
              <w:widowControl w:val="false"/>
              <w:spacing w:before="1" w:after="0"/>
              <w:ind w:left="56"/>
              <w:jc w:val="left"/>
              <w:rPr>
                <w:rFonts w:ascii="Calibri" w:hAnsi="Calibri" w:eastAsia="Calibri" w:cs="Calibri"/>
              </w:rPr>
            </w:pPr>
            <w:r>
              <w:rPr>
                <w:rFonts w:eastAsia="Calibri" w:cs="Calibri"/>
                <w:kern w:val="0"/>
                <w:lang w:bidi="ar-SA"/>
              </w:rPr>
              <w:t>2.</w:t>
            </w:r>
          </w:p>
        </w:tc>
        <w:tc>
          <w:tcPr>
            <w:tcW w:w="224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1" w:after="0"/>
              <w:ind w:left="7"/>
              <w:jc w:val="left"/>
              <w:rPr>
                <w:rFonts w:ascii="Calibri" w:hAnsi="Calibri" w:eastAsia="Calibri" w:cs="Calibri"/>
              </w:rPr>
            </w:pPr>
            <w:r>
              <w:rPr>
                <w:rFonts w:eastAsia="Calibri" w:cs="Calibri"/>
                <w:kern w:val="0"/>
                <w:lang w:bidi="ar-SA"/>
              </w:rPr>
              <w:t>Title:</w:t>
            </w:r>
          </w:p>
        </w:tc>
        <w:tc>
          <w:tcPr>
            <w:tcW w:w="6040" w:type="dxa"/>
            <w:tcBorders>
              <w:top w:val="single" w:sz="4" w:space="0" w:color="000000"/>
              <w:left w:val="single" w:sz="4" w:space="0" w:color="000000"/>
              <w:bottom w:val="single" w:sz="6" w:space="0" w:color="000000"/>
              <w:right w:val="single" w:sz="4" w:space="0" w:color="000000"/>
            </w:tcBorders>
            <w:shd w:color="auto" w:fill="F9F9FF" w:val="clear"/>
          </w:tcPr>
          <w:p>
            <w:pPr>
              <w:pStyle w:val="Normal"/>
              <w:widowControl w:val="false"/>
              <w:spacing w:before="1" w:after="0"/>
              <w:ind w:left="56"/>
              <w:jc w:val="left"/>
              <w:rPr>
                <w:rFonts w:ascii="Calibri" w:hAnsi="Calibri" w:eastAsia="Calibri" w:cs="Calibri"/>
                <w:b/>
              </w:rPr>
            </w:pPr>
            <w:r>
              <w:rPr>
                <w:rFonts w:eastAsia="Calibri" w:cs="Calibri"/>
                <w:b/>
                <w:kern w:val="0"/>
                <w:lang w:bidi="ar-SA"/>
              </w:rPr>
              <w:t>An Investigation on Solid State Transformer</w:t>
            </w:r>
          </w:p>
        </w:tc>
      </w:tr>
      <w:tr>
        <w:trPr>
          <w:trHeight w:val="312" w:hRule="atLeast"/>
        </w:trPr>
        <w:tc>
          <w:tcPr>
            <w:tcW w:w="802"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b/>
              </w:rPr>
            </w:pPr>
            <w:r>
              <w:rPr>
                <w:rFonts w:eastAsia="Calibri" w:cs="Calibri"/>
                <w:b/>
                <w:kern w:val="0"/>
                <w:lang w:bidi="ar-SA"/>
              </w:rPr>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7"/>
              <w:jc w:val="left"/>
              <w:rPr>
                <w:rFonts w:ascii="Calibri" w:hAnsi="Calibri" w:eastAsia="Calibri" w:cs="Calibri"/>
              </w:rPr>
            </w:pPr>
            <w:r>
              <w:rPr>
                <w:rFonts w:eastAsia="Calibri" w:cs="Calibri"/>
                <w:kern w:val="0"/>
                <w:lang w:bidi="ar-SA"/>
              </w:rPr>
              <w:t>Funding agency</w:t>
            </w:r>
          </w:p>
        </w:tc>
        <w:tc>
          <w:tcPr>
            <w:tcW w:w="6040" w:type="dxa"/>
            <w:tcBorders>
              <w:top w:val="single" w:sz="6" w:space="0" w:color="000000"/>
              <w:left w:val="single" w:sz="6" w:space="0" w:color="000000"/>
              <w:bottom w:val="single" w:sz="4" w:space="0" w:color="000000"/>
              <w:right w:val="single" w:sz="6" w:space="0" w:color="000000"/>
            </w:tcBorders>
          </w:tcPr>
          <w:p>
            <w:pPr>
              <w:pStyle w:val="Normal"/>
              <w:widowControl w:val="false"/>
              <w:spacing w:before="0" w:after="0"/>
              <w:ind w:left="56"/>
              <w:jc w:val="left"/>
              <w:rPr>
                <w:rFonts w:ascii="Calibri" w:hAnsi="Calibri" w:eastAsia="Calibri" w:cs="Calibri"/>
              </w:rPr>
            </w:pPr>
            <w:r>
              <w:rPr>
                <w:rFonts w:eastAsia="Calibri" w:cs="Calibri"/>
                <w:kern w:val="0"/>
                <w:lang w:bidi="ar-SA"/>
              </w:rPr>
              <w:t>SCIENCE &amp; ENGINEERING RESEARCH BOARD (SERB)</w:t>
            </w:r>
          </w:p>
        </w:tc>
      </w:tr>
      <w:tr>
        <w:trPr>
          <w:trHeight w:val="310" w:hRule="atLeast"/>
        </w:trPr>
        <w:tc>
          <w:tcPr>
            <w:tcW w:w="802"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1" w:after="0"/>
              <w:ind w:left="7"/>
              <w:jc w:val="left"/>
              <w:rPr>
                <w:rFonts w:ascii="Calibri" w:hAnsi="Calibri" w:eastAsia="Calibri" w:cs="Calibri"/>
              </w:rPr>
            </w:pPr>
            <w:r>
              <w:rPr>
                <w:rFonts w:eastAsia="Calibri" w:cs="Calibri"/>
                <w:kern w:val="0"/>
                <w:lang w:bidi="ar-SA"/>
              </w:rPr>
              <w:t>Role</w:t>
            </w:r>
          </w:p>
        </w:tc>
        <w:tc>
          <w:tcPr>
            <w:tcW w:w="6040"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1" w:after="0"/>
              <w:ind w:left="56"/>
              <w:jc w:val="left"/>
              <w:rPr>
                <w:rFonts w:ascii="Calibri" w:hAnsi="Calibri" w:eastAsia="Calibri" w:cs="Calibri"/>
              </w:rPr>
            </w:pPr>
            <w:r>
              <w:rPr>
                <w:rFonts w:eastAsia="Calibri" w:cs="Calibri"/>
                <w:kern w:val="0"/>
                <w:lang w:bidi="ar-SA"/>
              </w:rPr>
              <w:t>Principal Investigator</w:t>
            </w:r>
          </w:p>
        </w:tc>
      </w:tr>
      <w:tr>
        <w:trPr>
          <w:trHeight w:val="384" w:hRule="atLeast"/>
        </w:trPr>
        <w:tc>
          <w:tcPr>
            <w:tcW w:w="802"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2" w:after="0"/>
              <w:ind w:left="7"/>
              <w:jc w:val="left"/>
              <w:rPr>
                <w:rFonts w:ascii="Calibri" w:hAnsi="Calibri" w:eastAsia="Calibri" w:cs="Calibri"/>
              </w:rPr>
            </w:pPr>
            <w:r>
              <w:rPr>
                <w:rFonts w:eastAsia="Calibri" w:cs="Calibri"/>
                <w:kern w:val="0"/>
                <w:lang w:bidi="ar-SA"/>
              </w:rPr>
              <w:t>Cost</w:t>
            </w:r>
          </w:p>
        </w:tc>
        <w:tc>
          <w:tcPr>
            <w:tcW w:w="6040"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2" w:after="0"/>
              <w:ind w:left="56"/>
              <w:jc w:val="left"/>
              <w:rPr>
                <w:rFonts w:ascii="Calibri" w:hAnsi="Calibri" w:eastAsia="Calibri" w:cs="Calibri"/>
              </w:rPr>
            </w:pPr>
            <w:r>
              <w:rPr>
                <w:rFonts w:eastAsia="Calibri" w:cs="Calibri"/>
                <w:kern w:val="0"/>
                <w:lang w:bidi="ar-SA"/>
              </w:rPr>
              <w:t>25.71 Lakhs</w:t>
            </w:r>
          </w:p>
        </w:tc>
      </w:tr>
      <w:tr>
        <w:trPr>
          <w:trHeight w:val="310" w:hRule="atLeast"/>
        </w:trPr>
        <w:tc>
          <w:tcPr>
            <w:tcW w:w="802"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1" w:after="0"/>
              <w:ind w:left="7"/>
              <w:jc w:val="left"/>
              <w:rPr>
                <w:rFonts w:ascii="Calibri" w:hAnsi="Calibri" w:eastAsia="Calibri" w:cs="Calibri"/>
              </w:rPr>
            </w:pPr>
            <w:r>
              <w:rPr>
                <w:rFonts w:eastAsia="Calibri" w:cs="Calibri"/>
                <w:kern w:val="0"/>
                <w:lang w:bidi="ar-SA"/>
              </w:rPr>
              <w:t>Tenure</w:t>
            </w:r>
          </w:p>
        </w:tc>
        <w:tc>
          <w:tcPr>
            <w:tcW w:w="6040"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1" w:after="0"/>
              <w:ind w:left="56"/>
              <w:jc w:val="left"/>
              <w:rPr>
                <w:rFonts w:ascii="Calibri" w:hAnsi="Calibri" w:eastAsia="Calibri" w:cs="Calibri"/>
              </w:rPr>
            </w:pPr>
            <w:r>
              <w:rPr>
                <w:rFonts w:eastAsia="Calibri" w:cs="Calibri"/>
                <w:kern w:val="0"/>
                <w:lang w:bidi="ar-SA"/>
              </w:rPr>
              <w:t>3 years</w:t>
            </w:r>
          </w:p>
        </w:tc>
      </w:tr>
      <w:tr>
        <w:trPr>
          <w:trHeight w:val="315" w:hRule="atLeast"/>
        </w:trPr>
        <w:tc>
          <w:tcPr>
            <w:tcW w:w="802"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4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2" w:after="0"/>
              <w:ind w:left="7"/>
              <w:jc w:val="left"/>
              <w:rPr>
                <w:rFonts w:ascii="Calibri" w:hAnsi="Calibri" w:eastAsia="Calibri" w:cs="Calibri"/>
              </w:rPr>
            </w:pPr>
            <w:r>
              <w:rPr>
                <w:rFonts w:eastAsia="Calibri" w:cs="Calibri"/>
                <w:kern w:val="0"/>
                <w:lang w:bidi="ar-SA"/>
              </w:rPr>
              <w:t>Status</w:t>
            </w:r>
          </w:p>
        </w:tc>
        <w:tc>
          <w:tcPr>
            <w:tcW w:w="6040"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2" w:after="0"/>
              <w:ind w:left="7"/>
              <w:jc w:val="left"/>
              <w:rPr>
                <w:rFonts w:ascii="Calibri" w:hAnsi="Calibri" w:eastAsia="Calibri" w:cs="Calibri"/>
              </w:rPr>
            </w:pPr>
            <w:r>
              <w:rPr>
                <w:rFonts w:eastAsia="Calibri" w:cs="Calibri"/>
                <w:kern w:val="0"/>
                <w:lang w:bidi="ar-SA"/>
              </w:rPr>
              <w:t>Completed</w:t>
            </w:r>
          </w:p>
        </w:tc>
      </w:tr>
    </w:tbl>
    <w:p>
      <w:pPr>
        <w:pStyle w:val="Normal"/>
        <w:widowControl w:val="false"/>
        <w:spacing w:before="7" w:after="0"/>
        <w:jc w:val="both"/>
        <w:rPr>
          <w:rFonts w:ascii="Calibri" w:hAnsi="Calibri" w:eastAsia="Calibri" w:cs="Calibri"/>
          <w:b/>
        </w:rPr>
      </w:pPr>
      <w:r>
        <w:rPr>
          <w:rFonts w:eastAsia="Calibri" w:cs="Calibri"/>
          <w:b/>
        </w:rPr>
      </w:r>
    </w:p>
    <w:p>
      <w:pPr>
        <w:pStyle w:val="Normal"/>
        <w:widowControl w:val="false"/>
        <w:spacing w:before="7" w:after="0"/>
        <w:jc w:val="both"/>
        <w:rPr>
          <w:rFonts w:ascii="Calibri" w:hAnsi="Calibri" w:eastAsia="Calibri" w:cs="Calibri"/>
          <w:b/>
        </w:rPr>
      </w:pPr>
      <w:r>
        <w:rPr>
          <w:rFonts w:eastAsia="Calibri" w:cs="Calibri"/>
          <w:b/>
        </w:rPr>
      </w:r>
    </w:p>
    <w:p>
      <w:pPr>
        <w:pStyle w:val="Normal"/>
        <w:widowControl w:val="false"/>
        <w:spacing w:before="7" w:after="0"/>
        <w:jc w:val="both"/>
        <w:rPr>
          <w:rFonts w:ascii="Calibri" w:hAnsi="Calibri" w:eastAsia="Calibri" w:cs="Calibri"/>
          <w:b/>
        </w:rPr>
      </w:pPr>
      <w:r>
        <w:rPr>
          <w:rFonts w:eastAsia="Calibri" w:cs="Calibri"/>
          <w:b/>
        </w:rPr>
      </w:r>
    </w:p>
    <w:p>
      <w:pPr>
        <w:pStyle w:val="Normal"/>
        <w:widowControl w:val="false"/>
        <w:spacing w:before="7" w:after="0"/>
        <w:jc w:val="both"/>
        <w:rPr>
          <w:rFonts w:ascii="Calibri" w:hAnsi="Calibri" w:eastAsia="Calibri" w:cs="Calibri"/>
          <w:b/>
        </w:rPr>
      </w:pPr>
      <w:r>
        <w:rPr>
          <w:rFonts w:eastAsia="Calibri" w:cs="Calibri"/>
          <w:b/>
        </w:rPr>
      </w:r>
    </w:p>
    <w:p>
      <w:pPr>
        <w:pStyle w:val="Normal"/>
        <w:widowControl w:val="false"/>
        <w:spacing w:before="7" w:after="0"/>
        <w:jc w:val="both"/>
        <w:rPr>
          <w:rFonts w:ascii="Calibri" w:hAnsi="Calibri" w:eastAsia="Calibri" w:cs="Calibri"/>
          <w:b/>
        </w:rPr>
      </w:pPr>
      <w:r>
        <w:rPr>
          <w:rFonts w:eastAsia="Calibri" w:cs="Calibri"/>
          <w:b/>
        </w:rPr>
      </w:r>
    </w:p>
    <w:tbl>
      <w:tblPr>
        <w:tblStyle w:val="Style53"/>
        <w:tblW w:w="9092" w:type="dxa"/>
        <w:jc w:val="left"/>
        <w:tblInd w:w="706" w:type="dxa"/>
        <w:tblLayout w:type="fixed"/>
        <w:tblCellMar>
          <w:top w:w="0" w:type="dxa"/>
          <w:left w:w="7" w:type="dxa"/>
          <w:bottom w:w="0" w:type="dxa"/>
          <w:right w:w="7" w:type="dxa"/>
        </w:tblCellMar>
        <w:tblLook w:firstRow="1" w:noVBand="1" w:lastRow="0" w:firstColumn="1" w:lastColumn="0" w:noHBand="0" w:val="04a0"/>
      </w:tblPr>
      <w:tblGrid>
        <w:gridCol w:w="805"/>
        <w:gridCol w:w="2250"/>
        <w:gridCol w:w="6037"/>
      </w:tblGrid>
      <w:tr>
        <w:trPr>
          <w:trHeight w:val="635" w:hRule="atLeast"/>
        </w:trPr>
        <w:tc>
          <w:tcPr>
            <w:tcW w:w="80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left"/>
              <w:rPr>
                <w:rFonts w:ascii="Calibri" w:hAnsi="Calibri" w:eastAsia="Calibri" w:cs="Calibri"/>
              </w:rPr>
            </w:pPr>
            <w:r>
              <w:rPr>
                <w:rFonts w:eastAsia="Calibri" w:cs="Calibri"/>
                <w:kern w:val="0"/>
                <w:lang w:bidi="ar-SA"/>
              </w:rPr>
            </w:r>
          </w:p>
          <w:p>
            <w:pPr>
              <w:pStyle w:val="Normal"/>
              <w:widowControl w:val="false"/>
              <w:spacing w:before="0" w:after="0"/>
              <w:jc w:val="left"/>
              <w:rPr>
                <w:rFonts w:ascii="Calibri" w:hAnsi="Calibri" w:eastAsia="Calibri" w:cs="Calibri"/>
              </w:rPr>
            </w:pPr>
            <w:r>
              <w:rPr>
                <w:rFonts w:eastAsia="Calibri" w:cs="Calibri"/>
                <w:kern w:val="0"/>
                <w:lang w:bidi="ar-SA"/>
              </w:rPr>
            </w:r>
          </w:p>
          <w:p>
            <w:pPr>
              <w:pStyle w:val="Normal"/>
              <w:widowControl w:val="false"/>
              <w:spacing w:before="0" w:after="0"/>
              <w:jc w:val="left"/>
              <w:rPr>
                <w:rFonts w:ascii="Calibri" w:hAnsi="Calibri" w:eastAsia="Calibri" w:cs="Calibri"/>
              </w:rPr>
            </w:pPr>
            <w:r>
              <w:rPr>
                <w:rFonts w:eastAsia="Calibri" w:cs="Calibri"/>
                <w:kern w:val="0"/>
                <w:lang w:bidi="ar-SA"/>
              </w:rPr>
            </w:r>
          </w:p>
          <w:p>
            <w:pPr>
              <w:pStyle w:val="Normal"/>
              <w:widowControl w:val="false"/>
              <w:spacing w:before="0" w:after="0"/>
              <w:jc w:val="left"/>
              <w:rPr>
                <w:rFonts w:ascii="Calibri" w:hAnsi="Calibri" w:eastAsia="Calibri" w:cs="Calibri"/>
              </w:rPr>
            </w:pPr>
            <w:r>
              <w:rPr>
                <w:rFonts w:eastAsia="Calibri" w:cs="Calibri"/>
                <w:kern w:val="0"/>
                <w:lang w:bidi="ar-SA"/>
              </w:rPr>
            </w:r>
          </w:p>
          <w:p>
            <w:pPr>
              <w:pStyle w:val="Normal"/>
              <w:widowControl w:val="false"/>
              <w:spacing w:before="4" w:after="0"/>
              <w:jc w:val="left"/>
              <w:rPr>
                <w:rFonts w:ascii="Calibri" w:hAnsi="Calibri" w:eastAsia="Calibri" w:cs="Calibri"/>
              </w:rPr>
            </w:pPr>
            <w:r>
              <w:rPr>
                <w:rFonts w:eastAsia="Calibri" w:cs="Calibri"/>
                <w:kern w:val="0"/>
                <w:lang w:bidi="ar-SA"/>
              </w:rPr>
            </w:r>
          </w:p>
          <w:p>
            <w:pPr>
              <w:pStyle w:val="Normal"/>
              <w:widowControl w:val="false"/>
              <w:spacing w:before="0" w:after="0"/>
              <w:ind w:left="56"/>
              <w:jc w:val="left"/>
              <w:rPr>
                <w:rFonts w:ascii="Calibri" w:hAnsi="Calibri" w:eastAsia="Calibri" w:cs="Calibri"/>
              </w:rPr>
            </w:pPr>
            <w:r>
              <w:rPr>
                <w:rFonts w:eastAsia="Calibri" w:cs="Calibri"/>
                <w:kern w:val="0"/>
                <w:lang w:bidi="ar-SA"/>
              </w:rPr>
              <w:t>3.</w:t>
            </w:r>
          </w:p>
        </w:tc>
        <w:tc>
          <w:tcPr>
            <w:tcW w:w="22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55"/>
              <w:jc w:val="left"/>
              <w:rPr>
                <w:rFonts w:ascii="Calibri" w:hAnsi="Calibri" w:eastAsia="Calibri" w:cs="Calibri"/>
              </w:rPr>
            </w:pPr>
            <w:r>
              <w:rPr>
                <w:rFonts w:eastAsia="Calibri" w:cs="Calibri"/>
                <w:kern w:val="0"/>
                <w:lang w:bidi="ar-SA"/>
              </w:rPr>
              <w:t>Title:</w:t>
            </w:r>
          </w:p>
        </w:tc>
        <w:tc>
          <w:tcPr>
            <w:tcW w:w="60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66" w:before="0" w:after="0"/>
              <w:ind w:left="7" w:right="-15"/>
              <w:jc w:val="left"/>
              <w:rPr>
                <w:rFonts w:ascii="Calibri" w:hAnsi="Calibri" w:eastAsia="Calibri" w:cs="Calibri"/>
                <w:b/>
              </w:rPr>
            </w:pPr>
            <w:r>
              <w:rPr>
                <w:rFonts w:eastAsia="Calibri" w:cs="Calibri"/>
                <w:b/>
                <w:kern w:val="0"/>
                <w:lang w:bidi="ar-SA"/>
              </w:rPr>
              <w:t>Investigation on MRAS based Direct Torque Controlled PMSM drive</w:t>
            </w:r>
          </w:p>
          <w:p>
            <w:pPr>
              <w:pStyle w:val="Normal"/>
              <w:widowControl w:val="false"/>
              <w:spacing w:before="41" w:after="0"/>
              <w:ind w:left="7"/>
              <w:jc w:val="left"/>
              <w:rPr>
                <w:rFonts w:ascii="Calibri" w:hAnsi="Calibri" w:eastAsia="Calibri" w:cs="Calibri"/>
                <w:b/>
              </w:rPr>
            </w:pPr>
            <w:r>
              <w:rPr>
                <w:rFonts w:eastAsia="Calibri" w:cs="Calibri"/>
                <w:b/>
                <w:kern w:val="0"/>
                <w:lang w:bidi="ar-SA"/>
              </w:rPr>
              <w:t>for EV Application</w:t>
            </w:r>
          </w:p>
        </w:tc>
      </w:tr>
      <w:tr>
        <w:trPr>
          <w:trHeight w:val="276" w:hRule="atLeast"/>
        </w:trPr>
        <w:tc>
          <w:tcPr>
            <w:tcW w:w="805"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b/>
              </w:rPr>
            </w:pPr>
            <w:r>
              <w:rPr>
                <w:rFonts w:eastAsia="Calibri" w:cs="Calibri"/>
                <w:b/>
                <w:kern w:val="0"/>
                <w:lang w:bidi="ar-SA"/>
              </w:rPr>
            </w:r>
          </w:p>
        </w:tc>
        <w:tc>
          <w:tcPr>
            <w:tcW w:w="22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4" w:before="0" w:after="0"/>
              <w:ind w:left="53"/>
              <w:jc w:val="left"/>
              <w:rPr>
                <w:rFonts w:ascii="Calibri" w:hAnsi="Calibri" w:eastAsia="Calibri" w:cs="Calibri"/>
              </w:rPr>
            </w:pPr>
            <w:r>
              <w:rPr>
                <w:rFonts w:eastAsia="Calibri" w:cs="Calibri"/>
                <w:kern w:val="0"/>
                <w:lang w:bidi="ar-SA"/>
              </w:rPr>
              <w:t>Funding agency</w:t>
            </w:r>
          </w:p>
        </w:tc>
        <w:tc>
          <w:tcPr>
            <w:tcW w:w="60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4" w:before="0" w:after="0"/>
              <w:ind w:left="7"/>
              <w:jc w:val="left"/>
              <w:rPr>
                <w:rFonts w:ascii="Calibri" w:hAnsi="Calibri" w:eastAsia="Calibri" w:cs="Calibri"/>
              </w:rPr>
            </w:pPr>
            <w:r>
              <w:rPr>
                <w:rFonts w:eastAsia="Calibri" w:cs="Calibri"/>
                <w:kern w:val="0"/>
                <w:lang w:bidi="ar-SA"/>
              </w:rPr>
              <w:t>COUNCIL OF SCIENTIFIC AND INDUSTRIAL RESEARCH (CSIR)</w:t>
            </w:r>
          </w:p>
        </w:tc>
      </w:tr>
      <w:tr>
        <w:trPr>
          <w:trHeight w:val="336" w:hRule="atLeast"/>
        </w:trPr>
        <w:tc>
          <w:tcPr>
            <w:tcW w:w="805"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66" w:before="0" w:after="0"/>
              <w:ind w:left="6"/>
              <w:jc w:val="left"/>
              <w:rPr>
                <w:rFonts w:ascii="Calibri" w:hAnsi="Calibri" w:eastAsia="Calibri" w:cs="Calibri"/>
              </w:rPr>
            </w:pPr>
            <w:r>
              <w:rPr>
                <w:rFonts w:eastAsia="Calibri" w:cs="Calibri"/>
                <w:kern w:val="0"/>
                <w:lang w:bidi="ar-SA"/>
              </w:rPr>
              <w:t>Role</w:t>
            </w:r>
          </w:p>
        </w:tc>
        <w:tc>
          <w:tcPr>
            <w:tcW w:w="6037" w:type="dxa"/>
            <w:tcBorders>
              <w:top w:val="single" w:sz="6" w:space="0" w:color="000000"/>
              <w:left w:val="single" w:sz="4" w:space="0" w:color="000000"/>
              <w:bottom w:val="single" w:sz="4" w:space="0" w:color="000000"/>
              <w:right w:val="single" w:sz="4" w:space="0" w:color="000000"/>
            </w:tcBorders>
            <w:shd w:color="auto" w:fill="F9F9FF" w:val="clear"/>
          </w:tcPr>
          <w:p>
            <w:pPr>
              <w:pStyle w:val="Normal"/>
              <w:widowControl w:val="false"/>
              <w:spacing w:lineRule="auto" w:line="266" w:before="0" w:after="0"/>
              <w:ind w:left="56"/>
              <w:jc w:val="left"/>
              <w:rPr>
                <w:rFonts w:ascii="Calibri" w:hAnsi="Calibri" w:eastAsia="Calibri" w:cs="Calibri"/>
              </w:rPr>
            </w:pPr>
            <w:r>
              <w:rPr>
                <w:rFonts w:eastAsia="Calibri" w:cs="Calibri"/>
                <w:kern w:val="0"/>
                <w:lang w:bidi="ar-SA"/>
              </w:rPr>
              <w:t>Principal Investigator</w:t>
            </w:r>
          </w:p>
        </w:tc>
      </w:tr>
      <w:tr>
        <w:trPr>
          <w:trHeight w:val="311" w:hRule="atLeast"/>
        </w:trPr>
        <w:tc>
          <w:tcPr>
            <w:tcW w:w="805"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6" w:space="0" w:color="000000"/>
              <w:left w:val="single" w:sz="6" w:space="0" w:color="000000"/>
              <w:bottom w:val="single" w:sz="6" w:space="0" w:color="000000"/>
              <w:right w:val="single" w:sz="4" w:space="0" w:color="000000"/>
            </w:tcBorders>
          </w:tcPr>
          <w:p>
            <w:pPr>
              <w:pStyle w:val="Normal"/>
              <w:widowControl w:val="false"/>
              <w:spacing w:before="1" w:after="0"/>
              <w:ind w:left="6"/>
              <w:jc w:val="left"/>
              <w:rPr>
                <w:rFonts w:ascii="Calibri" w:hAnsi="Calibri" w:eastAsia="Calibri" w:cs="Calibri"/>
              </w:rPr>
            </w:pPr>
            <w:r>
              <w:rPr>
                <w:rFonts w:eastAsia="Calibri" w:cs="Calibri"/>
                <w:kern w:val="0"/>
                <w:lang w:bidi="ar-SA"/>
              </w:rPr>
              <w:t>Cost</w:t>
            </w:r>
          </w:p>
        </w:tc>
        <w:tc>
          <w:tcPr>
            <w:tcW w:w="6037"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1" w:after="0"/>
              <w:ind w:left="56"/>
              <w:jc w:val="left"/>
              <w:rPr>
                <w:rFonts w:ascii="Calibri" w:hAnsi="Calibri" w:eastAsia="Calibri" w:cs="Calibri"/>
              </w:rPr>
            </w:pPr>
            <w:r>
              <w:rPr>
                <w:rFonts w:eastAsia="Calibri" w:cs="Calibri"/>
                <w:kern w:val="0"/>
                <w:lang w:bidi="ar-SA"/>
              </w:rPr>
              <w:t>9.5 Lakhs</w:t>
            </w:r>
          </w:p>
        </w:tc>
      </w:tr>
      <w:tr>
        <w:trPr>
          <w:trHeight w:val="313" w:hRule="atLeast"/>
        </w:trPr>
        <w:tc>
          <w:tcPr>
            <w:tcW w:w="805"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2" w:after="0"/>
              <w:ind w:left="6"/>
              <w:jc w:val="left"/>
              <w:rPr>
                <w:rFonts w:ascii="Calibri" w:hAnsi="Calibri" w:eastAsia="Calibri" w:cs="Calibri"/>
              </w:rPr>
            </w:pPr>
            <w:r>
              <w:rPr>
                <w:rFonts w:eastAsia="Calibri" w:cs="Calibri"/>
                <w:kern w:val="0"/>
                <w:lang w:bidi="ar-SA"/>
              </w:rPr>
              <w:t>Tenure</w:t>
            </w:r>
          </w:p>
        </w:tc>
        <w:tc>
          <w:tcPr>
            <w:tcW w:w="6037" w:type="dxa"/>
            <w:tcBorders>
              <w:top w:val="single" w:sz="4" w:space="0" w:color="000000"/>
              <w:left w:val="single" w:sz="6" w:space="0" w:color="000000"/>
              <w:bottom w:val="single" w:sz="4" w:space="0" w:color="000000"/>
              <w:right w:val="single" w:sz="4" w:space="0" w:color="000000"/>
            </w:tcBorders>
            <w:shd w:color="auto" w:fill="F9F9FF" w:val="clear"/>
          </w:tcPr>
          <w:p>
            <w:pPr>
              <w:pStyle w:val="Normal"/>
              <w:widowControl w:val="false"/>
              <w:spacing w:before="2" w:after="0"/>
              <w:ind w:left="54"/>
              <w:jc w:val="left"/>
              <w:rPr>
                <w:rFonts w:ascii="Calibri" w:hAnsi="Calibri" w:eastAsia="Calibri" w:cs="Calibri"/>
              </w:rPr>
            </w:pPr>
            <w:r>
              <w:rPr>
                <w:rFonts w:eastAsia="Calibri" w:cs="Calibri"/>
                <w:kern w:val="0"/>
                <w:lang w:bidi="ar-SA"/>
              </w:rPr>
              <w:t>3 years</w:t>
            </w:r>
          </w:p>
        </w:tc>
      </w:tr>
      <w:tr>
        <w:trPr>
          <w:trHeight w:val="412" w:hRule="atLeast"/>
        </w:trPr>
        <w:tc>
          <w:tcPr>
            <w:tcW w:w="805"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6" w:space="0" w:color="000000"/>
              <w:left w:val="single" w:sz="6" w:space="0" w:color="000000"/>
              <w:bottom w:val="single" w:sz="6" w:space="0" w:color="000000"/>
              <w:right w:val="single" w:sz="4" w:space="0" w:color="000000"/>
            </w:tcBorders>
          </w:tcPr>
          <w:p>
            <w:pPr>
              <w:pStyle w:val="Normal"/>
              <w:widowControl w:val="false"/>
              <w:spacing w:before="2" w:after="0"/>
              <w:ind w:left="6"/>
              <w:jc w:val="left"/>
              <w:rPr>
                <w:rFonts w:ascii="Calibri" w:hAnsi="Calibri" w:eastAsia="Calibri" w:cs="Calibri"/>
              </w:rPr>
            </w:pPr>
            <w:r>
              <w:rPr>
                <w:rFonts w:eastAsia="Calibri" w:cs="Calibri"/>
                <w:kern w:val="0"/>
                <w:lang w:bidi="ar-SA"/>
              </w:rPr>
              <w:t>Status</w:t>
            </w:r>
          </w:p>
        </w:tc>
        <w:tc>
          <w:tcPr>
            <w:tcW w:w="6037" w:type="dxa"/>
            <w:tcBorders>
              <w:top w:val="single" w:sz="4" w:space="0" w:color="000000"/>
              <w:left w:val="single" w:sz="4" w:space="0" w:color="000000"/>
              <w:bottom w:val="single" w:sz="4" w:space="0" w:color="000000"/>
              <w:right w:val="single" w:sz="4" w:space="0" w:color="000000"/>
            </w:tcBorders>
            <w:shd w:color="auto" w:fill="F9F9FF" w:val="clear"/>
          </w:tcPr>
          <w:p>
            <w:pPr>
              <w:pStyle w:val="Normal"/>
              <w:widowControl w:val="false"/>
              <w:spacing w:before="2" w:after="0"/>
              <w:ind w:left="56"/>
              <w:jc w:val="left"/>
              <w:rPr>
                <w:rFonts w:ascii="Calibri" w:hAnsi="Calibri" w:eastAsia="Calibri" w:cs="Calibri"/>
              </w:rPr>
            </w:pPr>
            <w:r>
              <w:rPr>
                <w:rFonts w:eastAsia="Calibri" w:cs="Calibri"/>
                <w:kern w:val="0"/>
                <w:lang w:bidi="ar-SA"/>
              </w:rPr>
              <w:t>Closure Report submitted.</w:t>
            </w:r>
          </w:p>
        </w:tc>
      </w:tr>
    </w:tbl>
    <w:p>
      <w:pPr>
        <w:pStyle w:val="Normal"/>
        <w:rPr>
          <w:rFonts w:ascii="Calibri" w:hAnsi="Calibri" w:eastAsia="Calibri" w:cs="Calibri"/>
        </w:rPr>
      </w:pPr>
      <w:r>
        <w:rPr>
          <w:rFonts w:eastAsia="Calibri" w:cs="Calibri"/>
        </w:rPr>
      </w:r>
    </w:p>
    <w:p>
      <w:pPr>
        <w:pStyle w:val="Normal"/>
        <w:rPr>
          <w:rFonts w:ascii="Calibri" w:hAnsi="Calibri" w:eastAsia="Calibri" w:cs="Calibri"/>
        </w:rPr>
      </w:pPr>
      <w:r>
        <w:rPr>
          <w:rFonts w:eastAsia="Calibri" w:cs="Calibri"/>
        </w:rPr>
      </w:r>
    </w:p>
    <w:p>
      <w:pPr>
        <w:pStyle w:val="Normal"/>
        <w:spacing w:before="0" w:after="160"/>
        <w:rPr>
          <w:rFonts w:ascii="Calibri" w:hAnsi="Calibri" w:eastAsia="Calibri" w:cs="Calibri"/>
          <w:b/>
          <w:u w:val="single"/>
        </w:rPr>
      </w:pPr>
      <w:r>
        <w:rPr>
          <w:rFonts w:eastAsia="Calibri" w:cs="Calibri"/>
          <w:b/>
          <w:u w:val="single"/>
        </w:rPr>
        <w:t>List of Communicated Research project( under review) </w:t>
      </w:r>
    </w:p>
    <w:p>
      <w:pPr>
        <w:pStyle w:val="Normal"/>
        <w:rPr>
          <w:rFonts w:ascii="Calibri" w:hAnsi="Calibri" w:eastAsia="Calibri" w:cs="Calibri"/>
        </w:rPr>
      </w:pPr>
      <w:r>
        <w:rPr>
          <w:rFonts w:eastAsia="Calibri" w:cs="Calibri"/>
        </w:rPr>
      </w:r>
    </w:p>
    <w:tbl>
      <w:tblPr>
        <w:tblStyle w:val="Style54"/>
        <w:tblW w:w="855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756"/>
        <w:gridCol w:w="2115"/>
        <w:gridCol w:w="5684"/>
      </w:tblGrid>
      <w:tr>
        <w:trPr>
          <w:trHeight w:val="667" w:hRule="atLeast"/>
        </w:trPr>
        <w:tc>
          <w:tcPr>
            <w:tcW w:w="756"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259" w:before="0" w:after="160"/>
              <w:ind w:right="159"/>
              <w:jc w:val="center"/>
              <w:rPr>
                <w:rFonts w:ascii="Calibri" w:hAnsi="Calibri" w:eastAsia="Calibri" w:cs="Calibri"/>
              </w:rPr>
            </w:pPr>
            <w:r>
              <w:rPr>
                <w:rFonts w:eastAsia="Calibri" w:cs="Calibri"/>
                <w:b/>
                <w:kern w:val="0"/>
                <w:lang w:bidi="ar-SA"/>
              </w:rPr>
              <w:t xml:space="preserve"> </w:t>
            </w:r>
            <w:r>
              <w:rPr>
                <w:rFonts w:eastAsia="Calibri" w:cs="Calibri"/>
                <w:b/>
                <w:kern w:val="0"/>
                <w:lang w:bidi="ar-SA"/>
              </w:rPr>
              <w:t>1.</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b/>
                <w:kern w:val="0"/>
                <w:lang w:bidi="ar-SA"/>
              </w:rPr>
              <w:t>Title:</w:t>
            </w:r>
          </w:p>
        </w:tc>
        <w:tc>
          <w:tcPr>
            <w:tcW w:w="568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cs="Calibri"/>
              </w:rPr>
            </w:pPr>
            <w:r>
              <w:rPr>
                <w:rFonts w:eastAsia="Calibri" w:cs="Calibri"/>
                <w:kern w:val="0"/>
                <w:lang w:bidi="ar-SA"/>
              </w:rPr>
              <w:t xml:space="preserve"> </w:t>
            </w:r>
            <w:r>
              <w:rPr>
                <w:rFonts w:eastAsia="Calibri" w:cs="Calibri"/>
                <w:kern w:val="0"/>
                <w:lang w:bidi="ar-SA"/>
              </w:rPr>
              <w:t>Grid integrated switched reluctance generator based system interfaced with Renewable Energy Sources</w:t>
            </w:r>
          </w:p>
          <w:p>
            <w:pPr>
              <w:pStyle w:val="Normal"/>
              <w:widowControl/>
              <w:spacing w:lineRule="auto" w:line="273" w:before="0" w:after="160"/>
              <w:jc w:val="left"/>
              <w:rPr>
                <w:rFonts w:ascii="Calibri" w:hAnsi="Calibri" w:eastAsia="Calibri" w:cs="Calibri"/>
              </w:rPr>
            </w:pPr>
            <w:r>
              <w:rPr>
                <w:rFonts w:eastAsia="Calibri" w:cs="Calibri"/>
                <w:kern w:val="0"/>
                <w:lang w:bidi="ar-SA"/>
              </w:rPr>
            </w:r>
          </w:p>
        </w:tc>
      </w:tr>
      <w:tr>
        <w:trPr>
          <w:trHeight w:val="486" w:hRule="atLeast"/>
        </w:trPr>
        <w:tc>
          <w:tcPr>
            <w:tcW w:w="7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kern w:val="0"/>
                <w:lang w:bidi="ar-SA"/>
              </w:rPr>
              <w:t xml:space="preserve">Name of the Scheme: </w:t>
            </w:r>
          </w:p>
        </w:tc>
        <w:tc>
          <w:tcPr>
            <w:tcW w:w="56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Core Research Grant</w:t>
            </w:r>
          </w:p>
        </w:tc>
      </w:tr>
      <w:tr>
        <w:trPr>
          <w:trHeight w:val="396" w:hRule="atLeast"/>
        </w:trPr>
        <w:tc>
          <w:tcPr>
            <w:tcW w:w="7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55" w:after="160"/>
              <w:ind w:left="102"/>
              <w:jc w:val="left"/>
              <w:rPr>
                <w:rFonts w:ascii="Calibri" w:hAnsi="Calibri" w:eastAsia="Calibri" w:cs="Calibri"/>
              </w:rPr>
            </w:pPr>
            <w:r>
              <w:rPr>
                <w:rFonts w:eastAsia="Calibri" w:cs="Calibri"/>
                <w:kern w:val="0"/>
                <w:lang w:bidi="ar-SA"/>
              </w:rPr>
              <w:t>Funding agency</w:t>
            </w:r>
          </w:p>
        </w:tc>
        <w:tc>
          <w:tcPr>
            <w:tcW w:w="56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60" w:after="160"/>
              <w:jc w:val="left"/>
              <w:rPr>
                <w:rFonts w:ascii="Calibri" w:hAnsi="Calibri" w:eastAsia="Calibri" w:cs="Calibri"/>
              </w:rPr>
            </w:pPr>
            <w:r>
              <w:rPr>
                <w:rFonts w:eastAsia="Calibri" w:cs="Calibri"/>
                <w:kern w:val="0"/>
                <w:highlight w:val="white"/>
                <w:lang w:bidi="ar-SA"/>
              </w:rPr>
              <w:t xml:space="preserve"> </w:t>
            </w:r>
            <w:r>
              <w:rPr>
                <w:rFonts w:eastAsia="Calibri" w:cs="Calibri"/>
                <w:kern w:val="0"/>
                <w:highlight w:val="white"/>
                <w:lang w:bidi="ar-SA"/>
              </w:rPr>
              <w:t>Science and Engineering Research Board (SERB)</w:t>
            </w:r>
          </w:p>
        </w:tc>
      </w:tr>
      <w:tr>
        <w:trPr>
          <w:trHeight w:val="314" w:hRule="atLeast"/>
        </w:trPr>
        <w:tc>
          <w:tcPr>
            <w:tcW w:w="7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Role</w:t>
            </w:r>
          </w:p>
        </w:tc>
        <w:tc>
          <w:tcPr>
            <w:tcW w:w="5684"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 xml:space="preserve"> </w:t>
            </w:r>
            <w:r>
              <w:rPr>
                <w:rFonts w:eastAsia="Calibri" w:cs="Calibri"/>
                <w:kern w:val="0"/>
                <w:lang w:bidi="ar-SA"/>
              </w:rPr>
              <w:t>Principal Investigator</w:t>
            </w:r>
          </w:p>
        </w:tc>
      </w:tr>
      <w:tr>
        <w:trPr>
          <w:trHeight w:val="314" w:hRule="atLeast"/>
        </w:trPr>
        <w:tc>
          <w:tcPr>
            <w:tcW w:w="7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 xml:space="preserve">Other member: </w:t>
            </w:r>
          </w:p>
        </w:tc>
        <w:tc>
          <w:tcPr>
            <w:tcW w:w="5684"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 xml:space="preserve"> </w:t>
            </w:r>
            <w:r>
              <w:rPr>
                <w:rFonts w:eastAsia="Calibri" w:cs="Calibri"/>
                <w:kern w:val="0"/>
                <w:lang w:bidi="ar-SA"/>
              </w:rPr>
              <w:t>Prof. Sharmili Das</w:t>
            </w:r>
          </w:p>
        </w:tc>
      </w:tr>
      <w:tr>
        <w:trPr>
          <w:trHeight w:val="363" w:hRule="atLeast"/>
        </w:trPr>
        <w:tc>
          <w:tcPr>
            <w:tcW w:w="7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Cost</w:t>
            </w:r>
          </w:p>
        </w:tc>
        <w:tc>
          <w:tcPr>
            <w:tcW w:w="5684"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35 lacs</w:t>
            </w:r>
          </w:p>
        </w:tc>
      </w:tr>
      <w:tr>
        <w:trPr>
          <w:trHeight w:val="330" w:hRule="atLeast"/>
        </w:trPr>
        <w:tc>
          <w:tcPr>
            <w:tcW w:w="7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160"/>
              <w:ind w:left="102"/>
              <w:jc w:val="left"/>
              <w:rPr>
                <w:rFonts w:ascii="Calibri" w:hAnsi="Calibri" w:eastAsia="Calibri" w:cs="Calibri"/>
              </w:rPr>
            </w:pPr>
            <w:r>
              <w:rPr>
                <w:rFonts w:eastAsia="Calibri" w:cs="Calibri"/>
                <w:kern w:val="0"/>
                <w:lang w:bidi="ar-SA"/>
              </w:rPr>
              <w:t>Tenure</w:t>
            </w:r>
          </w:p>
        </w:tc>
        <w:tc>
          <w:tcPr>
            <w:tcW w:w="5684"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71"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3 years</w:t>
            </w:r>
          </w:p>
        </w:tc>
      </w:tr>
      <w:tr>
        <w:trPr>
          <w:trHeight w:val="507" w:hRule="atLeast"/>
        </w:trPr>
        <w:tc>
          <w:tcPr>
            <w:tcW w:w="7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Status</w:t>
            </w:r>
          </w:p>
        </w:tc>
        <w:tc>
          <w:tcPr>
            <w:tcW w:w="5684"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15"/>
              <w:jc w:val="left"/>
              <w:rPr>
                <w:rFonts w:ascii="Calibri" w:hAnsi="Calibri" w:eastAsia="Calibri" w:cs="Calibri"/>
              </w:rPr>
            </w:pPr>
            <w:r>
              <w:rPr>
                <w:rFonts w:eastAsia="Calibri" w:cs="Calibri"/>
                <w:kern w:val="0"/>
                <w:lang w:bidi="ar-SA"/>
              </w:rPr>
              <w:t xml:space="preserve"> </w:t>
            </w:r>
            <w:r>
              <w:rPr>
                <w:rFonts w:eastAsia="Calibri" w:cs="Calibri"/>
                <w:kern w:val="0"/>
                <w:lang w:bidi="ar-SA"/>
              </w:rPr>
              <w:t>Submitted on 2</w:t>
            </w:r>
            <w:r>
              <w:rPr>
                <w:rFonts w:eastAsia="Calibri" w:cs="Calibri"/>
                <w:kern w:val="0"/>
                <w:vertAlign w:val="superscript"/>
                <w:lang w:bidi="ar-SA"/>
              </w:rPr>
              <w:t>nd</w:t>
            </w:r>
            <w:r>
              <w:rPr>
                <w:rFonts w:eastAsia="Calibri" w:cs="Calibri"/>
                <w:kern w:val="0"/>
                <w:lang w:bidi="ar-SA"/>
              </w:rPr>
              <w:t xml:space="preserve"> May 2022</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tbl>
      <w:tblPr>
        <w:tblStyle w:val="Style55"/>
        <w:tblW w:w="8653"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744"/>
        <w:gridCol w:w="2082"/>
        <w:gridCol w:w="5827"/>
      </w:tblGrid>
      <w:tr>
        <w:trPr>
          <w:trHeight w:val="1123" w:hRule="atLeast"/>
        </w:trPr>
        <w:tc>
          <w:tcPr>
            <w:tcW w:w="74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199" w:before="0" w:after="160"/>
              <w:jc w:val="center"/>
              <w:rPr>
                <w:rFonts w:ascii="Calibri" w:hAnsi="Calibri" w:eastAsia="Calibri" w:cs="Calibri"/>
              </w:rPr>
            </w:pPr>
            <w:r>
              <w:rPr>
                <w:rFonts w:eastAsia="Calibri" w:cs="Calibri"/>
                <w:kern w:val="0"/>
                <w:lang w:bidi="ar-SA"/>
              </w:rPr>
            </w:r>
          </w:p>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259" w:before="0" w:after="160"/>
              <w:ind w:right="159"/>
              <w:jc w:val="center"/>
              <w:rPr>
                <w:rFonts w:ascii="Calibri" w:hAnsi="Calibri" w:eastAsia="Calibri" w:cs="Calibri"/>
              </w:rPr>
            </w:pPr>
            <w:r>
              <w:rPr>
                <w:rFonts w:eastAsia="Calibri" w:cs="Calibri"/>
                <w:b/>
                <w:kern w:val="0"/>
                <w:lang w:bidi="ar-SA"/>
              </w:rPr>
              <w:t xml:space="preserve"> </w:t>
            </w:r>
            <w:r>
              <w:rPr>
                <w:rFonts w:eastAsia="Calibri" w:cs="Calibri"/>
                <w:b/>
                <w:kern w:val="0"/>
                <w:lang w:bidi="ar-SA"/>
              </w:rPr>
              <w:t>2.</w:t>
            </w:r>
          </w:p>
        </w:tc>
        <w:tc>
          <w:tcPr>
            <w:tcW w:w="20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b/>
                <w:kern w:val="0"/>
                <w:lang w:bidi="ar-SA"/>
              </w:rPr>
              <w:t>Title:</w:t>
            </w:r>
          </w:p>
        </w:tc>
        <w:tc>
          <w:tcPr>
            <w:tcW w:w="58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jc w:val="left"/>
              <w:rPr>
                <w:rFonts w:ascii="Calibri" w:hAnsi="Calibri" w:eastAsia="Calibri" w:cs="Calibri"/>
                <w:highlight w:val="white"/>
              </w:rPr>
            </w:pPr>
            <w:r>
              <w:rPr>
                <w:rFonts w:eastAsia="Calibri" w:cs="Calibri"/>
                <w:kern w:val="0"/>
                <w:highlight w:val="white"/>
                <w:lang w:bidi="ar-SA"/>
              </w:rPr>
              <w:t>High Energy Density Net-Zero building</w:t>
            </w:r>
          </w:p>
        </w:tc>
      </w:tr>
      <w:tr>
        <w:trPr>
          <w:trHeight w:val="696" w:hRule="atLeast"/>
        </w:trPr>
        <w:tc>
          <w:tcPr>
            <w:tcW w:w="7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highlight w:val="white"/>
              </w:rPr>
            </w:pPr>
            <w:r>
              <w:rPr>
                <w:rFonts w:eastAsia="Calibri" w:cs="Calibri"/>
                <w:kern w:val="0"/>
                <w:highlight w:val="white"/>
                <w:lang w:bidi="ar-SA"/>
              </w:rPr>
            </w:r>
          </w:p>
        </w:tc>
        <w:tc>
          <w:tcPr>
            <w:tcW w:w="20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kern w:val="0"/>
                <w:lang w:bidi="ar-SA"/>
              </w:rPr>
              <w:t xml:space="preserve">Name of the Scheme: </w:t>
            </w:r>
          </w:p>
        </w:tc>
        <w:tc>
          <w:tcPr>
            <w:tcW w:w="58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Call for Ignition Grants (IG-II) : -</w:t>
            </w:r>
          </w:p>
          <w:p>
            <w:pPr>
              <w:pStyle w:val="Normal"/>
              <w:widowControl/>
              <w:spacing w:lineRule="auto" w:line="273" w:before="0" w:after="160"/>
              <w:jc w:val="left"/>
              <w:rPr>
                <w:rFonts w:ascii="Calibri" w:hAnsi="Calibri" w:eastAsia="Calibri" w:cs="Calibri"/>
              </w:rPr>
            </w:pPr>
            <w:r>
              <w:rPr>
                <w:rFonts w:eastAsia="Calibri" w:cs="Calibri"/>
                <w:kern w:val="0"/>
                <w:lang w:bidi="ar-SA"/>
              </w:rPr>
              <w:t>Technology-based Energy Solutions: Innovations for Net Zero</w:t>
            </w:r>
          </w:p>
          <w:p>
            <w:pPr>
              <w:pStyle w:val="Normal"/>
              <w:widowControl/>
              <w:spacing w:lineRule="auto" w:line="273" w:before="0" w:after="160"/>
              <w:jc w:val="left"/>
              <w:rPr>
                <w:rFonts w:ascii="Calibri" w:hAnsi="Calibri" w:eastAsia="Calibri" w:cs="Calibri"/>
              </w:rPr>
            </w:pPr>
            <w:r>
              <w:rPr>
                <w:rFonts w:eastAsia="Calibri" w:cs="Calibri"/>
                <w:kern w:val="0"/>
                <w:lang w:bidi="ar-SA"/>
              </w:rPr>
            </w:r>
          </w:p>
        </w:tc>
      </w:tr>
      <w:tr>
        <w:trPr>
          <w:trHeight w:val="336" w:hRule="atLeast"/>
        </w:trPr>
        <w:tc>
          <w:tcPr>
            <w:tcW w:w="7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0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55" w:after="160"/>
              <w:ind w:left="102"/>
              <w:jc w:val="left"/>
              <w:rPr>
                <w:rFonts w:ascii="Calibri" w:hAnsi="Calibri" w:eastAsia="Calibri" w:cs="Calibri"/>
              </w:rPr>
            </w:pPr>
            <w:r>
              <w:rPr>
                <w:rFonts w:eastAsia="Calibri" w:cs="Calibri"/>
                <w:kern w:val="0"/>
                <w:lang w:bidi="ar-SA"/>
              </w:rPr>
              <w:t>Funding agency</w:t>
            </w:r>
          </w:p>
        </w:tc>
        <w:tc>
          <w:tcPr>
            <w:tcW w:w="58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60" w:after="160"/>
              <w:jc w:val="left"/>
              <w:rPr>
                <w:rFonts w:ascii="Calibri" w:hAnsi="Calibri" w:eastAsia="Calibri" w:cs="Calibri"/>
              </w:rPr>
            </w:pPr>
            <w:r>
              <w:rPr>
                <w:rFonts w:eastAsia="Calibri" w:cs="Calibri"/>
                <w:kern w:val="0"/>
                <w:lang w:bidi="ar-SA"/>
              </w:rPr>
              <w:t>Department Of Science &amp; Technology</w:t>
            </w:r>
          </w:p>
        </w:tc>
      </w:tr>
      <w:tr>
        <w:trPr>
          <w:trHeight w:val="328" w:hRule="atLeast"/>
        </w:trPr>
        <w:tc>
          <w:tcPr>
            <w:tcW w:w="7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0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Role</w:t>
            </w:r>
          </w:p>
        </w:tc>
        <w:tc>
          <w:tcPr>
            <w:tcW w:w="5827"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Principal Investigator</w:t>
            </w:r>
          </w:p>
        </w:tc>
      </w:tr>
      <w:tr>
        <w:trPr>
          <w:trHeight w:val="1033" w:hRule="atLeast"/>
        </w:trPr>
        <w:tc>
          <w:tcPr>
            <w:tcW w:w="7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0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 xml:space="preserve">Other member: </w:t>
            </w:r>
          </w:p>
        </w:tc>
        <w:tc>
          <w:tcPr>
            <w:tcW w:w="5827"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Prof. Subhashish Bhattacharya ( Professor-North Carolina State University, USA)</w:t>
            </w:r>
          </w:p>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Mr. Jayanta Paul (Manager, Planning – CESC Limited)</w:t>
            </w:r>
          </w:p>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Mr. Rakesh Naskar (Director-SARN Solar Solutions Private Limited)</w:t>
            </w:r>
          </w:p>
        </w:tc>
      </w:tr>
      <w:tr>
        <w:trPr>
          <w:trHeight w:val="379" w:hRule="atLeast"/>
        </w:trPr>
        <w:tc>
          <w:tcPr>
            <w:tcW w:w="7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0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Cost</w:t>
            </w:r>
          </w:p>
        </w:tc>
        <w:tc>
          <w:tcPr>
            <w:tcW w:w="5827"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jc w:val="left"/>
              <w:rPr>
                <w:rFonts w:ascii="Calibri" w:hAnsi="Calibri" w:eastAsia="Calibri" w:cs="Calibri"/>
              </w:rPr>
            </w:pPr>
            <w:r>
              <w:rPr>
                <w:rFonts w:eastAsia="Calibri" w:cs="Calibri"/>
                <w:kern w:val="0"/>
                <w:lang w:bidi="ar-SA"/>
              </w:rPr>
              <w:t>1,99,88,000</w:t>
            </w:r>
          </w:p>
        </w:tc>
      </w:tr>
      <w:tr>
        <w:trPr>
          <w:trHeight w:val="345" w:hRule="atLeast"/>
        </w:trPr>
        <w:tc>
          <w:tcPr>
            <w:tcW w:w="7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0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160"/>
              <w:ind w:left="102"/>
              <w:jc w:val="left"/>
              <w:rPr>
                <w:rFonts w:ascii="Calibri" w:hAnsi="Calibri" w:eastAsia="Calibri" w:cs="Calibri"/>
              </w:rPr>
            </w:pPr>
            <w:r>
              <w:rPr>
                <w:rFonts w:eastAsia="Calibri" w:cs="Calibri"/>
                <w:kern w:val="0"/>
                <w:lang w:bidi="ar-SA"/>
              </w:rPr>
              <w:t>Tenure</w:t>
            </w:r>
          </w:p>
        </w:tc>
        <w:tc>
          <w:tcPr>
            <w:tcW w:w="5827"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71" w:before="0" w:after="160"/>
              <w:jc w:val="left"/>
              <w:rPr>
                <w:rFonts w:ascii="Calibri" w:hAnsi="Calibri" w:eastAsia="Calibri" w:cs="Calibri"/>
              </w:rPr>
            </w:pPr>
            <w:r>
              <w:rPr>
                <w:rFonts w:eastAsia="Calibri" w:cs="Calibri"/>
                <w:kern w:val="0"/>
                <w:lang w:bidi="ar-SA"/>
              </w:rPr>
              <w:t>2 years</w:t>
            </w:r>
          </w:p>
        </w:tc>
      </w:tr>
      <w:tr>
        <w:trPr>
          <w:trHeight w:val="345" w:hRule="atLeast"/>
        </w:trPr>
        <w:tc>
          <w:tcPr>
            <w:tcW w:w="7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08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Status</w:t>
            </w:r>
          </w:p>
        </w:tc>
        <w:tc>
          <w:tcPr>
            <w:tcW w:w="5827"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15"/>
              <w:jc w:val="left"/>
              <w:rPr>
                <w:rFonts w:ascii="Calibri" w:hAnsi="Calibri" w:eastAsia="Calibri" w:cs="Calibri"/>
              </w:rPr>
            </w:pPr>
            <w:r>
              <w:rPr>
                <w:rFonts w:eastAsia="Calibri" w:cs="Calibri"/>
                <w:kern w:val="0"/>
                <w:lang w:bidi="ar-SA"/>
              </w:rPr>
              <w:t>Submitted on 15</w:t>
            </w:r>
            <w:r>
              <w:rPr>
                <w:rFonts w:eastAsia="Calibri" w:cs="Calibri"/>
                <w:kern w:val="0"/>
                <w:vertAlign w:val="superscript"/>
                <w:lang w:bidi="ar-SA"/>
              </w:rPr>
              <w:t>th</w:t>
            </w:r>
            <w:r>
              <w:rPr>
                <w:rFonts w:eastAsia="Calibri" w:cs="Calibri"/>
                <w:kern w:val="0"/>
                <w:lang w:bidi="ar-SA"/>
              </w:rPr>
              <w:t xml:space="preserve"> March, 2022</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b/>
          <w:u w:val="single"/>
        </w:rPr>
      </w:pPr>
      <w:r>
        <w:rPr>
          <w:rFonts w:eastAsia="Calibri" w:cs="Calibri"/>
          <w:b/>
          <w:u w:val="single"/>
        </w:rPr>
        <w:t xml:space="preserve">Book: To be published: </w:t>
      </w:r>
    </w:p>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tbl>
      <w:tblPr>
        <w:tblStyle w:val="Style56"/>
        <w:tblW w:w="8282"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712"/>
        <w:gridCol w:w="1992"/>
        <w:gridCol w:w="5578"/>
      </w:tblGrid>
      <w:tr>
        <w:trPr>
          <w:trHeight w:val="1067" w:hRule="atLeast"/>
        </w:trPr>
        <w:tc>
          <w:tcPr>
            <w:tcW w:w="712"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259" w:before="0" w:after="160"/>
              <w:ind w:right="159"/>
              <w:jc w:val="center"/>
              <w:rPr>
                <w:rFonts w:ascii="Calibri" w:hAnsi="Calibri" w:eastAsia="Calibri" w:cs="Calibri"/>
              </w:rPr>
            </w:pPr>
            <w:r>
              <w:rPr>
                <w:rFonts w:eastAsia="Calibri" w:cs="Calibri"/>
                <w:b/>
                <w:kern w:val="0"/>
                <w:lang w:bidi="ar-SA"/>
              </w:rPr>
              <w:t xml:space="preserve"> </w:t>
            </w:r>
            <w:r>
              <w:rPr>
                <w:rFonts w:eastAsia="Calibri" w:cs="Calibri"/>
                <w:b/>
                <w:kern w:val="0"/>
                <w:lang w:bidi="ar-SA"/>
              </w:rPr>
              <w:t>3.</w:t>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b/>
                <w:kern w:val="0"/>
                <w:lang w:bidi="ar-SA"/>
              </w:rPr>
              <w:t>Title:</w:t>
            </w:r>
          </w:p>
        </w:tc>
        <w:tc>
          <w:tcPr>
            <w:tcW w:w="55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jc w:val="left"/>
              <w:rPr>
                <w:rFonts w:ascii="Calibri" w:hAnsi="Calibri" w:eastAsia="Calibri" w:cs="Calibri"/>
                <w:highlight w:val="white"/>
              </w:rPr>
            </w:pPr>
            <w:r>
              <w:rPr>
                <w:rFonts w:eastAsia="Calibri" w:cs="Calibri"/>
                <w:kern w:val="0"/>
                <w:highlight w:val="white"/>
                <w:lang w:bidi="ar-SA"/>
              </w:rPr>
              <w:t>Design &amp; Development of Noble high energy &amp; power density UCAV</w:t>
            </w:r>
          </w:p>
        </w:tc>
      </w:tr>
      <w:tr>
        <w:trPr>
          <w:trHeight w:val="661" w:hRule="atLeast"/>
        </w:trPr>
        <w:tc>
          <w:tcPr>
            <w:tcW w:w="7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highlight w:val="white"/>
              </w:rPr>
            </w:pPr>
            <w:r>
              <w:rPr>
                <w:rFonts w:eastAsia="Calibri" w:cs="Calibri"/>
                <w:kern w:val="0"/>
                <w:highlight w:val="white"/>
                <w:lang w:bidi="ar-SA"/>
              </w:rPr>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kern w:val="0"/>
                <w:lang w:bidi="ar-SA"/>
              </w:rPr>
              <w:t xml:space="preserve">Name of the Scheme: </w:t>
            </w:r>
          </w:p>
        </w:tc>
        <w:tc>
          <w:tcPr>
            <w:tcW w:w="55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Scientific and Useful Profound Research Advancement (SUPRA)</w:t>
            </w:r>
          </w:p>
          <w:p>
            <w:pPr>
              <w:pStyle w:val="Normal"/>
              <w:widowControl/>
              <w:spacing w:lineRule="auto" w:line="273" w:before="0" w:after="160"/>
              <w:jc w:val="left"/>
              <w:rPr>
                <w:rFonts w:ascii="Calibri" w:hAnsi="Calibri" w:eastAsia="Calibri" w:cs="Calibri"/>
              </w:rPr>
            </w:pPr>
            <w:r>
              <w:rPr>
                <w:rFonts w:eastAsia="Calibri" w:cs="Calibri"/>
                <w:kern w:val="0"/>
                <w:lang w:bidi="ar-SA"/>
              </w:rPr>
            </w:r>
          </w:p>
        </w:tc>
      </w:tr>
      <w:tr>
        <w:trPr>
          <w:trHeight w:val="319" w:hRule="atLeast"/>
        </w:trPr>
        <w:tc>
          <w:tcPr>
            <w:tcW w:w="7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55" w:after="160"/>
              <w:ind w:left="102"/>
              <w:jc w:val="left"/>
              <w:rPr>
                <w:rFonts w:ascii="Calibri" w:hAnsi="Calibri" w:eastAsia="Calibri" w:cs="Calibri"/>
              </w:rPr>
            </w:pPr>
            <w:r>
              <w:rPr>
                <w:rFonts w:eastAsia="Calibri" w:cs="Calibri"/>
                <w:kern w:val="0"/>
                <w:lang w:bidi="ar-SA"/>
              </w:rPr>
              <w:t>Funding agency</w:t>
            </w:r>
          </w:p>
        </w:tc>
        <w:tc>
          <w:tcPr>
            <w:tcW w:w="55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60" w:after="160"/>
              <w:jc w:val="left"/>
              <w:rPr>
                <w:rFonts w:ascii="Calibri" w:hAnsi="Calibri" w:eastAsia="Calibri" w:cs="Calibri"/>
              </w:rPr>
            </w:pPr>
            <w:r>
              <w:rPr>
                <w:rFonts w:eastAsia="Calibri" w:cs="Calibri"/>
                <w:kern w:val="0"/>
                <w:lang w:bidi="ar-SA"/>
              </w:rPr>
              <w:t>Scientific and Engineering Research Board</w:t>
            </w:r>
          </w:p>
        </w:tc>
      </w:tr>
      <w:tr>
        <w:trPr>
          <w:trHeight w:val="311" w:hRule="atLeast"/>
        </w:trPr>
        <w:tc>
          <w:tcPr>
            <w:tcW w:w="7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Role</w:t>
            </w:r>
          </w:p>
        </w:tc>
        <w:tc>
          <w:tcPr>
            <w:tcW w:w="5578"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Principal and Investigator</w:t>
            </w:r>
          </w:p>
        </w:tc>
      </w:tr>
      <w:tr>
        <w:trPr>
          <w:trHeight w:val="982" w:hRule="atLeast"/>
        </w:trPr>
        <w:tc>
          <w:tcPr>
            <w:tcW w:w="7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 xml:space="preserve">Other member: </w:t>
            </w:r>
          </w:p>
        </w:tc>
        <w:tc>
          <w:tcPr>
            <w:tcW w:w="5578"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Prof. Sharmili Das ( Co-PI)</w:t>
            </w:r>
          </w:p>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Prof. Yogesh Vijay Hote (Co-PI)</w:t>
            </w:r>
          </w:p>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Prof. Debashis Ghosh (Co-PI)</w:t>
            </w:r>
          </w:p>
        </w:tc>
      </w:tr>
      <w:tr>
        <w:trPr>
          <w:trHeight w:val="360" w:hRule="atLeast"/>
        </w:trPr>
        <w:tc>
          <w:tcPr>
            <w:tcW w:w="7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Cost</w:t>
            </w:r>
          </w:p>
        </w:tc>
        <w:tc>
          <w:tcPr>
            <w:tcW w:w="5578"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jc w:val="left"/>
              <w:rPr>
                <w:rFonts w:ascii="Calibri" w:hAnsi="Calibri" w:eastAsia="Calibri" w:cs="Calibri"/>
              </w:rPr>
            </w:pPr>
            <w:r>
              <w:rPr>
                <w:rFonts w:eastAsia="Calibri" w:cs="Calibri"/>
                <w:kern w:val="0"/>
                <w:shd w:fill="FCFCFC" w:val="clear"/>
                <w:lang w:bidi="ar-SA"/>
              </w:rPr>
              <w:t>4,86,48,000</w:t>
            </w:r>
          </w:p>
        </w:tc>
      </w:tr>
      <w:tr>
        <w:trPr>
          <w:trHeight w:val="327" w:hRule="atLeast"/>
        </w:trPr>
        <w:tc>
          <w:tcPr>
            <w:tcW w:w="7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160"/>
              <w:ind w:left="102"/>
              <w:jc w:val="left"/>
              <w:rPr>
                <w:rFonts w:ascii="Calibri" w:hAnsi="Calibri" w:eastAsia="Calibri" w:cs="Calibri"/>
              </w:rPr>
            </w:pPr>
            <w:r>
              <w:rPr>
                <w:rFonts w:eastAsia="Calibri" w:cs="Calibri"/>
                <w:kern w:val="0"/>
                <w:lang w:bidi="ar-SA"/>
              </w:rPr>
              <w:t>Tenure</w:t>
            </w:r>
          </w:p>
        </w:tc>
        <w:tc>
          <w:tcPr>
            <w:tcW w:w="5578"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71" w:before="0" w:after="160"/>
              <w:jc w:val="left"/>
              <w:rPr>
                <w:rFonts w:ascii="Calibri" w:hAnsi="Calibri" w:eastAsia="Calibri" w:cs="Calibri"/>
              </w:rPr>
            </w:pPr>
            <w:r>
              <w:rPr>
                <w:rFonts w:eastAsia="Calibri" w:cs="Calibri"/>
                <w:kern w:val="0"/>
                <w:lang w:bidi="ar-SA"/>
              </w:rPr>
              <w:t>3 years</w:t>
            </w:r>
          </w:p>
        </w:tc>
      </w:tr>
      <w:tr>
        <w:trPr>
          <w:trHeight w:val="327" w:hRule="atLeast"/>
        </w:trPr>
        <w:tc>
          <w:tcPr>
            <w:tcW w:w="7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19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Status</w:t>
            </w:r>
          </w:p>
        </w:tc>
        <w:tc>
          <w:tcPr>
            <w:tcW w:w="5578"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15"/>
              <w:jc w:val="left"/>
              <w:rPr>
                <w:rFonts w:ascii="Calibri" w:hAnsi="Calibri" w:eastAsia="Calibri" w:cs="Calibri"/>
              </w:rPr>
            </w:pPr>
            <w:r>
              <w:rPr>
                <w:rFonts w:eastAsia="Calibri" w:cs="Calibri"/>
                <w:kern w:val="0"/>
                <w:lang w:bidi="ar-SA"/>
              </w:rPr>
              <w:t>*</w:t>
            </w:r>
          </w:p>
        </w:tc>
      </w:tr>
    </w:tbl>
    <w:p>
      <w:pPr>
        <w:pStyle w:val="Normal"/>
        <w:ind w:left="720"/>
        <w:jc w:val="both"/>
        <w:rPr>
          <w:rFonts w:ascii="Calibri" w:hAnsi="Calibri" w:eastAsia="Calibri" w:cs="Calibri"/>
          <w:b/>
        </w:rPr>
      </w:pPr>
      <w:r>
        <w:rPr>
          <w:rFonts w:eastAsia="Calibri" w:cs="Calibri"/>
          <w:b/>
        </w:rPr>
        <w:t>*-yet to be confirmed</w:t>
      </w:r>
    </w:p>
    <w:p>
      <w:pPr>
        <w:pStyle w:val="Normal"/>
        <w:rPr>
          <w:rFonts w:ascii="Calibri" w:hAnsi="Calibri" w:eastAsia="Calibri" w:cs="Calibri"/>
          <w:b/>
        </w:rPr>
      </w:pPr>
      <w:r>
        <w:rPr>
          <w:rFonts w:eastAsia="Calibri" w:cs="Calibri"/>
          <w:b/>
        </w:rPr>
      </w:r>
    </w:p>
    <w:p>
      <w:pPr>
        <w:pStyle w:val="Normal"/>
        <w:rPr>
          <w:rFonts w:ascii="Calibri" w:hAnsi="Calibri" w:eastAsia="Calibri" w:cs="Calibri"/>
        </w:rPr>
      </w:pPr>
      <w:r>
        <w:rPr>
          <w:rFonts w:eastAsia="Calibri" w:cs="Calibri"/>
        </w:rPr>
      </w:r>
    </w:p>
    <w:p>
      <w:pPr>
        <w:pStyle w:val="Normal"/>
        <w:rPr>
          <w:rFonts w:ascii="Calibri" w:hAnsi="Calibri" w:eastAsia="Calibri" w:cs="Calibri"/>
          <w:b/>
        </w:rPr>
      </w:pPr>
      <w:r>
        <w:rPr>
          <w:rFonts w:eastAsia="Calibri" w:cs="Calibri"/>
          <w:b/>
        </w:rPr>
      </w:r>
    </w:p>
    <w:tbl>
      <w:tblPr>
        <w:tblStyle w:val="Style57"/>
        <w:tblW w:w="9096" w:type="dxa"/>
        <w:jc w:val="left"/>
        <w:tblInd w:w="0" w:type="dxa"/>
        <w:tblLayout w:type="fixed"/>
        <w:tblCellMar>
          <w:top w:w="0" w:type="dxa"/>
          <w:left w:w="5" w:type="dxa"/>
          <w:bottom w:w="0" w:type="dxa"/>
          <w:right w:w="5" w:type="dxa"/>
        </w:tblCellMar>
        <w:tblLook w:firstRow="1" w:noVBand="1" w:lastRow="0" w:firstColumn="1" w:lastColumn="0" w:noHBand="0" w:val="04a0"/>
      </w:tblPr>
      <w:tblGrid>
        <w:gridCol w:w="804"/>
        <w:gridCol w:w="2250"/>
        <w:gridCol w:w="6042"/>
      </w:tblGrid>
      <w:tr>
        <w:trPr>
          <w:trHeight w:val="732" w:hRule="atLeast"/>
        </w:trPr>
        <w:tc>
          <w:tcPr>
            <w:tcW w:w="80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199" w:before="0" w:after="160"/>
              <w:jc w:val="left"/>
              <w:rPr>
                <w:rFonts w:ascii="Calibri" w:hAnsi="Calibri" w:eastAsia="Calibri" w:cs="Calibri"/>
              </w:rPr>
            </w:pPr>
            <w:r>
              <w:rPr>
                <w:rFonts w:eastAsia="Calibri" w:cs="Calibri"/>
                <w:kern w:val="0"/>
                <w:lang w:bidi="ar-SA"/>
              </w:rPr>
            </w:r>
          </w:p>
          <w:p>
            <w:pPr>
              <w:pStyle w:val="Normal"/>
              <w:widowControl/>
              <w:spacing w:lineRule="auto" w:line="259" w:before="0" w:after="160"/>
              <w:ind w:right="159"/>
              <w:jc w:val="center"/>
              <w:rPr>
                <w:rFonts w:ascii="Calibri" w:hAnsi="Calibri" w:eastAsia="Calibri" w:cs="Calibri"/>
              </w:rPr>
            </w:pPr>
            <w:r>
              <w:rPr>
                <w:rFonts w:eastAsia="Calibri" w:cs="Calibri"/>
                <w:b/>
                <w:kern w:val="0"/>
                <w:lang w:bidi="ar-SA"/>
              </w:rPr>
              <w:t xml:space="preserve"> </w:t>
            </w:r>
            <w:r>
              <w:rPr>
                <w:rFonts w:eastAsia="Calibri" w:cs="Calibri"/>
                <w:b/>
                <w:kern w:val="0"/>
                <w:lang w:bidi="ar-SA"/>
              </w:rPr>
              <w:t>1.</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rPr>
            </w:pPr>
            <w:r>
              <w:rPr>
                <w:rFonts w:eastAsia="Calibri" w:cs="Calibri"/>
                <w:b/>
                <w:kern w:val="0"/>
                <w:lang w:bidi="ar-SA"/>
              </w:rPr>
              <w:t>Title:</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jc w:val="left"/>
              <w:rPr>
                <w:rFonts w:ascii="Calibri" w:hAnsi="Calibri" w:eastAsia="Calibri" w:cs="Calibri"/>
              </w:rPr>
            </w:pPr>
            <w:r>
              <w:rPr>
                <w:rFonts w:eastAsia="Calibri" w:cs="Calibri"/>
                <w:b/>
                <w:i/>
                <w:kern w:val="0"/>
                <w:highlight w:val="white"/>
                <w:lang w:bidi="ar-SA"/>
              </w:rPr>
              <w:t>Introduction to FACTS Devices</w:t>
            </w:r>
          </w:p>
        </w:tc>
      </w:tr>
      <w:tr>
        <w:trPr>
          <w:trHeight w:val="732"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ind w:left="102"/>
              <w:jc w:val="left"/>
              <w:rPr>
                <w:rFonts w:ascii="Calibri" w:hAnsi="Calibri" w:eastAsia="Calibri" w:cs="Calibri"/>
                <w:b/>
              </w:rPr>
            </w:pPr>
            <w:r>
              <w:rPr>
                <w:rFonts w:eastAsia="Calibri" w:cs="Calibri"/>
                <w:b/>
                <w:kern w:val="0"/>
                <w:lang w:bidi="ar-SA"/>
              </w:rPr>
              <w:t xml:space="preserve">Publishing Agency </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3" w:before="0" w:after="160"/>
              <w:jc w:val="left"/>
              <w:rPr>
                <w:rFonts w:ascii="Calibri" w:hAnsi="Calibri" w:eastAsia="Calibri" w:cs="Calibri"/>
                <w:b/>
              </w:rPr>
            </w:pPr>
            <w:r>
              <w:rPr>
                <w:rFonts w:eastAsia="Calibri" w:cs="Calibri"/>
                <w:kern w:val="0"/>
                <w:highlight w:val="white"/>
                <w:lang w:bidi="ar-SA"/>
              </w:rPr>
              <w:t>CRC Press/Taylor and Francis Group</w:t>
            </w:r>
          </w:p>
        </w:tc>
      </w:tr>
      <w:tr>
        <w:trPr>
          <w:trHeight w:val="354"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b/>
              </w:rPr>
            </w:pPr>
            <w:r>
              <w:rPr>
                <w:rFonts w:eastAsia="Calibri" w:cs="Calibri"/>
                <w:b/>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55" w:after="160"/>
              <w:ind w:left="102"/>
              <w:jc w:val="left"/>
              <w:rPr>
                <w:rFonts w:ascii="Calibri" w:hAnsi="Calibri" w:eastAsia="Calibri" w:cs="Calibri"/>
              </w:rPr>
            </w:pPr>
            <w:r>
              <w:rPr>
                <w:rFonts w:eastAsia="Calibri" w:cs="Calibri"/>
                <w:kern w:val="0"/>
                <w:lang w:bidi="ar-SA"/>
              </w:rPr>
              <w:t xml:space="preserve">Targeted reader </w:t>
            </w:r>
          </w:p>
          <w:p>
            <w:pPr>
              <w:pStyle w:val="Normal"/>
              <w:widowControl/>
              <w:spacing w:lineRule="auto" w:line="259" w:before="55" w:after="160"/>
              <w:ind w:left="102"/>
              <w:jc w:val="left"/>
              <w:rPr>
                <w:rFonts w:ascii="Calibri" w:hAnsi="Calibri" w:eastAsia="Calibri" w:cs="Calibri"/>
              </w:rPr>
            </w:pPr>
            <w:r>
              <w:rPr>
                <w:rFonts w:eastAsia="Calibri" w:cs="Calibri"/>
                <w:kern w:val="0"/>
                <w:lang w:bidi="ar-SA"/>
              </w:rPr>
              <w:t>Pagency</w:t>
            </w:r>
          </w:p>
        </w:tc>
        <w:tc>
          <w:tcPr>
            <w:tcW w:w="60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60" w:after="160"/>
              <w:jc w:val="left"/>
              <w:rPr>
                <w:rFonts w:ascii="Calibri" w:hAnsi="Calibri" w:eastAsia="Calibri" w:cs="Calibri"/>
              </w:rPr>
            </w:pPr>
            <w:r>
              <w:rPr>
                <w:rFonts w:eastAsia="Calibri" w:cs="Calibri"/>
                <w:kern w:val="0"/>
                <w:lang w:bidi="ar-SA"/>
              </w:rPr>
              <w:t xml:space="preserve">Post graduate Power system and power electronics </w:t>
            </w:r>
          </w:p>
        </w:tc>
      </w:tr>
      <w:tr>
        <w:trPr>
          <w:trHeight w:val="345"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Role</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 xml:space="preserve"> </w:t>
            </w:r>
            <w:r>
              <w:rPr>
                <w:rFonts w:eastAsia="Calibri" w:cs="Calibri"/>
                <w:kern w:val="0"/>
                <w:lang w:bidi="ar-SA"/>
              </w:rPr>
              <w:t xml:space="preserve">Author </w:t>
            </w:r>
          </w:p>
        </w:tc>
      </w:tr>
      <w:tr>
        <w:trPr>
          <w:trHeight w:val="345"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 xml:space="preserve">Other member: </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4850"/>
              <w:jc w:val="left"/>
              <w:rPr>
                <w:rFonts w:ascii="Calibri" w:hAnsi="Calibri" w:eastAsia="Calibri" w:cs="Calibri"/>
              </w:rPr>
            </w:pPr>
            <w:r>
              <w:rPr>
                <w:rFonts w:eastAsia="Calibri" w:cs="Calibri"/>
                <w:kern w:val="0"/>
                <w:lang w:bidi="ar-SA"/>
              </w:rPr>
              <w:t xml:space="preserve">None </w:t>
            </w:r>
          </w:p>
        </w:tc>
      </w:tr>
      <w:tr>
        <w:trPr>
          <w:trHeight w:val="399"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Cost</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100 $</w:t>
            </w:r>
          </w:p>
        </w:tc>
      </w:tr>
      <w:tr>
        <w:trPr>
          <w:trHeight w:val="363"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160"/>
              <w:ind w:left="102"/>
              <w:jc w:val="left"/>
              <w:rPr>
                <w:rFonts w:ascii="Calibri" w:hAnsi="Calibri" w:eastAsia="Calibri" w:cs="Calibri"/>
              </w:rPr>
            </w:pPr>
            <w:r>
              <w:rPr>
                <w:rFonts w:eastAsia="Calibri" w:cs="Calibri"/>
                <w:kern w:val="0"/>
                <w:lang w:bidi="ar-SA"/>
              </w:rPr>
              <w:t xml:space="preserve">To in market: </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71" w:before="0" w:after="160"/>
              <w:jc w:val="left"/>
              <w:rPr>
                <w:rFonts w:ascii="Calibri" w:hAnsi="Calibri" w:eastAsia="Calibri" w:cs="Calibri"/>
              </w:rPr>
            </w:pPr>
            <w:r>
              <w:rPr>
                <w:rFonts w:eastAsia="Calibri" w:cs="Calibri"/>
                <w:kern w:val="0"/>
                <w:lang w:bidi="ar-SA"/>
              </w:rPr>
              <w:t xml:space="preserve"> </w:t>
            </w:r>
            <w:r>
              <w:rPr>
                <w:rFonts w:eastAsia="Calibri" w:cs="Calibri"/>
                <w:kern w:val="0"/>
                <w:lang w:bidi="ar-SA"/>
              </w:rPr>
              <w:t>One and half years (December 2023)</w:t>
            </w:r>
          </w:p>
        </w:tc>
      </w:tr>
      <w:tr>
        <w:trPr>
          <w:trHeight w:val="363" w:hRule="atLeast"/>
        </w:trPr>
        <w:tc>
          <w:tcPr>
            <w:tcW w:w="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left"/>
              <w:rPr>
                <w:rFonts w:ascii="Calibri" w:hAnsi="Calibri" w:eastAsia="Calibri" w:cs="Calibri"/>
              </w:rPr>
            </w:pPr>
            <w:r>
              <w:rPr>
                <w:rFonts w:eastAsia="Calibri" w:cs="Calibri"/>
                <w:kern w:val="0"/>
                <w:lang w:bidi="ar-SA"/>
              </w:rPr>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60"/>
              <w:ind w:left="102"/>
              <w:jc w:val="left"/>
              <w:rPr>
                <w:rFonts w:ascii="Calibri" w:hAnsi="Calibri" w:eastAsia="Calibri" w:cs="Calibri"/>
              </w:rPr>
            </w:pPr>
            <w:r>
              <w:rPr>
                <w:rFonts w:eastAsia="Calibri" w:cs="Calibri"/>
                <w:kern w:val="0"/>
                <w:lang w:bidi="ar-SA"/>
              </w:rPr>
              <w:t>Status</w:t>
            </w:r>
          </w:p>
        </w:tc>
        <w:tc>
          <w:tcPr>
            <w:tcW w:w="6042" w:type="dxa"/>
            <w:tcBorders>
              <w:top w:val="single" w:sz="4" w:space="0" w:color="000000"/>
              <w:left w:val="single" w:sz="4" w:space="0" w:color="000000"/>
              <w:bottom w:val="single" w:sz="4" w:space="0" w:color="000000"/>
              <w:right w:val="single" w:sz="4" w:space="0" w:color="000000"/>
            </w:tcBorders>
            <w:shd w:color="auto" w:fill="FAFAFF" w:val="clear"/>
          </w:tcPr>
          <w:p>
            <w:pPr>
              <w:pStyle w:val="Normal"/>
              <w:widowControl/>
              <w:spacing w:lineRule="auto" w:line="268" w:before="0" w:after="160"/>
              <w:ind w:right="-15"/>
              <w:jc w:val="left"/>
              <w:rPr>
                <w:rFonts w:ascii="Calibri" w:hAnsi="Calibri" w:eastAsia="Calibri" w:cs="Calibri"/>
              </w:rPr>
            </w:pPr>
            <w:r>
              <w:rPr>
                <w:rFonts w:eastAsia="Calibri" w:cs="Calibri"/>
                <w:kern w:val="0"/>
                <w:lang w:bidi="ar-SA"/>
              </w:rPr>
              <w:t xml:space="preserve">On going </w:t>
            </w:r>
          </w:p>
        </w:tc>
      </w:tr>
    </w:tbl>
    <w:p>
      <w:pPr>
        <w:pStyle w:val="Normal"/>
        <w:rPr>
          <w:rFonts w:ascii="Calibri" w:hAnsi="Calibri" w:eastAsia="Calibri" w:cs="Calibri"/>
          <w:b/>
        </w:rPr>
      </w:pPr>
      <w:r>
        <w:rPr>
          <w:rFonts w:eastAsia="Calibri" w:cs="Calibri"/>
          <w:b/>
        </w:rPr>
      </w:r>
    </w:p>
    <w:p>
      <w:pPr>
        <w:pStyle w:val="Normal"/>
        <w:rPr>
          <w:rFonts w:ascii="Calibri" w:hAnsi="Calibri" w:eastAsia="Calibri" w:cs="Calibri"/>
          <w:b/>
        </w:rPr>
      </w:pPr>
      <w:r>
        <w:rPr>
          <w:rFonts w:eastAsia="Calibri" w:cs="Calibri"/>
          <w:b/>
        </w:rPr>
      </w:r>
    </w:p>
    <w:p>
      <w:pPr>
        <w:pStyle w:val="Normal"/>
        <w:rPr>
          <w:rFonts w:ascii="Calibri" w:hAnsi="Calibri" w:eastAsia="Calibri" w:cs="Calibri"/>
        </w:rPr>
      </w:pPr>
      <w:r>
        <w:rPr>
          <w:rFonts w:eastAsia="Calibri" w:cs="Calibri"/>
        </w:rPr>
      </w:r>
    </w:p>
    <w:sectPr>
      <w:type w:val="nextPage"/>
      <w:pgSz w:w="12240" w:h="15840"/>
      <w:pgMar w:left="1440" w:right="1440" w:gutter="0" w:header="0" w:top="180" w:footer="0" w:bottom="18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Georgia">
    <w:charset w:val="00"/>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lowerLetter"/>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0" w:hanging="0"/>
      </w:pPr>
      <w:rPr/>
    </w:lvl>
    <w:lvl w:ilvl="1">
      <w:start w:val="2"/>
      <w:numFmt w:val="lowerLetter"/>
      <w:lvlText w:val="(%2)"/>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3"/>
      <w:numFmt w:val="decimal"/>
      <w:lvlText w:val="%1."/>
      <w:lvlJc w:val="left"/>
      <w:pPr>
        <w:tabs>
          <w:tab w:val="num" w:pos="0"/>
        </w:tabs>
        <w:ind w:left="0" w:hanging="0"/>
      </w:pPr>
      <w:rPr/>
    </w:lvl>
    <w:lvl w:ilvl="1">
      <w:start w:val="1"/>
      <w:numFmt w:val="lowerLetter"/>
      <w:lvlText w:val="%2"/>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3" w:uiPriority="9" w:qFormat="1"/>
    <w:lsdException w:name="heading 4" w:uiPriority="9"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semiHidden="1" w:unhideWhenUsed="1" w:qFormat="1"/>
    <w:lsdException w:name="Hyperlink" w:uiPriority="99" w:unhideWhenUsed="1"/>
    <w:lsdException w:name="FollowedHyperlink" w:uiPriority="99" w:semiHidden="1" w:unhideWhenUsed="1" w:qFormat="1"/>
    <w:lsdException w:name="Strong" w:uiPriority="22" w:qFormat="1"/>
    <w:lsdException w:name="Emphasis" w:uiPriority="20" w:qFormat="1"/>
    <w:lsdException w:name="HTML Top of Form" w:uiPriority="99" w:semiHidden="1" w:unhideWhenUsed="1"/>
    <w:lsdException w:name="HTML Bottom of Form" w:uiPriority="99" w:semiHidden="1" w:unhideWhenUsed="1"/>
    <w:lsdException w:name="Normal (Web)" w:uiPriority="99" w:semiHidden="1" w:unhideWhenUsed="1"/>
    <w:lsdException w:name="Normal Table"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lineRule="auto" w:line="240" w:before="0" w:after="0"/>
      <w:jc w:val="left"/>
    </w:pPr>
    <w:rPr>
      <w:rFonts w:eastAsia="Times New Roman" w:ascii="Calibri" w:hAnsi="Calibri" w:cs="" w:asciiTheme="minorHAnsi" w:cstheme="minorBidi" w:hAnsiTheme="minorHAnsi"/>
      <w:color w:val="auto"/>
      <w:kern w:val="0"/>
      <w:sz w:val="24"/>
      <w:szCs w:val="24"/>
      <w:lang w:val="en-IN" w:eastAsia="en-GB" w:bidi="ar-SA"/>
    </w:rPr>
  </w:style>
  <w:style w:type="paragraph" w:styleId="Heading1">
    <w:name w:val="Heading 1"/>
    <w:basedOn w:val="Normal"/>
    <w:next w:val="Normal"/>
    <w:link w:val="Heading1Char"/>
    <w:uiPriority w:val="9"/>
    <w:qFormat/>
    <w:pPr>
      <w:keepNext w:val="true"/>
      <w:keepLines/>
      <w:spacing w:before="480" w:after="0"/>
      <w:jc w:val="both"/>
      <w:outlineLvl w:val="0"/>
    </w:pPr>
    <w:rPr>
      <w:rFonts w:ascii="Cambria" w:hAnsi="Cambria" w:eastAsia="宋体" w:cs="" w:asciiTheme="majorHAnsi" w:cstheme="majorBidi" w:eastAsiaTheme="majorEastAsia" w:hAnsiTheme="majorHAnsi"/>
      <w:b/>
      <w:bCs/>
      <w:color w:themeColor="accent1" w:themeShade="bf" w:val="365F91"/>
      <w:sz w:val="28"/>
      <w:szCs w:val="28"/>
      <w:lang w:val="en-US" w:eastAsia="en-US"/>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link w:val="Heading3Char"/>
    <w:uiPriority w:val="9"/>
    <w:qFormat/>
    <w:pPr>
      <w:spacing w:beforeAutospacing="1" w:afterAutospacing="1"/>
      <w:outlineLvl w:val="2"/>
    </w:pPr>
    <w:rPr>
      <w:b/>
      <w:bCs/>
      <w:sz w:val="27"/>
      <w:szCs w:val="27"/>
      <w:lang w:val="en-US" w:eastAsia="en-US"/>
    </w:rPr>
  </w:style>
  <w:style w:type="paragraph" w:styleId="Heading4">
    <w:name w:val="Heading 4"/>
    <w:basedOn w:val="Normal"/>
    <w:next w:val="Normal"/>
    <w:link w:val="Heading4Char"/>
    <w:uiPriority w:val="9"/>
    <w:semiHidden/>
    <w:unhideWhenUsed/>
    <w:qFormat/>
    <w:pPr>
      <w:keepNext w:val="true"/>
      <w:keepLines/>
      <w:spacing w:before="40" w:after="0"/>
      <w:outlineLvl w:val="3"/>
    </w:pPr>
    <w:rPr>
      <w:rFonts w:ascii="Cambria" w:hAnsi="Cambria" w:eastAsia="宋体" w:cs="" w:asciiTheme="majorHAnsi" w:cstheme="majorBidi" w:eastAsiaTheme="majorEastAsia" w:hAnsiTheme="majorHAnsi"/>
      <w:i/>
      <w:iCs/>
      <w:color w:themeColor="accent1" w:themeShade="bf" w:val="365F91"/>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themeColor="followedHyperlink" w:val="800080"/>
      <w:u w:val="single"/>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Heading3Char" w:customStyle="1">
    <w:name w:val="Heading 3 Char"/>
    <w:basedOn w:val="DefaultParagraphFont"/>
    <w:link w:val="Heading3"/>
    <w:uiPriority w:val="9"/>
    <w:qFormat/>
    <w:rPr>
      <w:rFonts w:ascii="Times New Roman" w:hAnsi="Times New Roman" w:eastAsia="Times New Roman" w:cs="Times New Roman"/>
      <w:b/>
      <w:bCs/>
      <w:sz w:val="27"/>
      <w:szCs w:val="27"/>
    </w:rPr>
  </w:style>
  <w:style w:type="character" w:styleId="Heading1Char" w:customStyle="1">
    <w:name w:val="Heading 1 Char"/>
    <w:basedOn w:val="DefaultParagraphFont"/>
    <w:link w:val="Heading1"/>
    <w:uiPriority w:val="9"/>
    <w:qFormat/>
    <w:rPr>
      <w:rFonts w:ascii="Cambria" w:hAnsi="Cambria" w:eastAsia="宋体" w:cs="" w:asciiTheme="majorHAnsi" w:cstheme="majorBidi" w:eastAsiaTheme="majorEastAsia" w:hAnsiTheme="majorHAnsi"/>
      <w:b/>
      <w:bCs/>
      <w:color w:themeColor="accent1" w:themeShade="bf" w:val="365F91"/>
      <w:sz w:val="28"/>
      <w:szCs w:val="28"/>
    </w:rPr>
  </w:style>
  <w:style w:type="character" w:styleId="UnresolvedMention1" w:customStyle="1">
    <w:name w:val="Unresolved Mention1"/>
    <w:basedOn w:val="DefaultParagraphFont"/>
    <w:uiPriority w:val="99"/>
    <w:semiHidden/>
    <w:unhideWhenUsed/>
    <w:qFormat/>
    <w:rPr>
      <w:color w:val="605E5C"/>
      <w:shd w:fill="E1DFDD" w:val="clear"/>
    </w:rPr>
  </w:style>
  <w:style w:type="character" w:styleId="Volumeissue" w:customStyle="1">
    <w:name w:val="volumeissue"/>
    <w:basedOn w:val="DefaultParagraphFont"/>
    <w:qFormat/>
    <w:rPr/>
  </w:style>
  <w:style w:type="character" w:styleId="Meta-key" w:customStyle="1">
    <w:name w:val="meta-key"/>
    <w:basedOn w:val="DefaultParagraphFont"/>
    <w:qFormat/>
    <w:rPr/>
  </w:style>
  <w:style w:type="character" w:styleId="Meta-value" w:customStyle="1">
    <w:name w:val="meta-value"/>
    <w:basedOn w:val="DefaultParagraphFont"/>
    <w:qFormat/>
    <w:rPr/>
  </w:style>
  <w:style w:type="character" w:styleId="Heading4Char" w:customStyle="1">
    <w:name w:val="Heading 4 Char"/>
    <w:basedOn w:val="DefaultParagraphFont"/>
    <w:link w:val="Heading4"/>
    <w:uiPriority w:val="9"/>
    <w:semiHidden/>
    <w:qFormat/>
    <w:rPr>
      <w:rFonts w:ascii="Cambria" w:hAnsi="Cambria" w:eastAsia="宋体" w:cs="" w:asciiTheme="majorHAnsi" w:cstheme="majorBidi" w:eastAsiaTheme="majorEastAsia" w:hAnsiTheme="majorHAnsi"/>
      <w:i/>
      <w:iCs/>
      <w:color w:themeColor="accent1" w:themeShade="bf" w:val="365F91"/>
      <w:sz w:val="24"/>
      <w:szCs w:val="24"/>
      <w:lang w:val="en-IN" w:eastAsia="en-GB"/>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uiPriority w:val="99"/>
    <w:semiHidden/>
    <w:unhideWhenUsed/>
    <w:qFormat/>
    <w:pPr>
      <w:widowControl/>
      <w:bidi w:val="0"/>
      <w:spacing w:lineRule="auto" w:line="276" w:beforeAutospacing="1" w:after="142"/>
      <w:jc w:val="left"/>
    </w:pPr>
    <w:rPr>
      <w:rFonts w:eastAsia="SimSun" w:ascii="Calibri" w:hAnsi="Calibri" w:cs="" w:asciiTheme="minorHAnsi" w:cstheme="minorBidi" w:hAnsiTheme="minorHAnsi"/>
      <w:color w:val="auto"/>
      <w:kern w:val="0"/>
      <w:sz w:val="24"/>
      <w:szCs w:val="24"/>
      <w:lang w:val="en-IN" w:eastAsia="zh-CN" w:bidi="ar-SA"/>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Title">
    <w:name w:val="Title"/>
    <w:basedOn w:val="Normal"/>
    <w:next w:val="Normal"/>
    <w:qFormat/>
    <w:pPr>
      <w:keepNext w:val="true"/>
      <w:keepLines/>
      <w:spacing w:before="480" w:after="120"/>
    </w:pPr>
    <w:rPr>
      <w:b/>
      <w:sz w:val="72"/>
      <w:szCs w:val="72"/>
    </w:rPr>
  </w:style>
  <w:style w:type="paragraph" w:styleId="ListParagraph">
    <w:name w:val="List Paragraph"/>
    <w:basedOn w:val="Normal"/>
    <w:uiPriority w:val="34"/>
    <w:qFormat/>
    <w:pPr>
      <w:spacing w:before="0" w:after="0"/>
      <w:ind w:left="720"/>
      <w:contextualSpacing/>
      <w:jc w:val="both"/>
    </w:pPr>
    <w:rPr>
      <w:rFonts w:ascii="Calibri" w:hAnsi="Calibri" w:eastAsia="Calibri"/>
      <w:sz w:val="22"/>
      <w:szCs w:val="22"/>
      <w:lang w:val="en-US" w:eastAsia="en-US"/>
    </w:rPr>
  </w:style>
  <w:style w:type="paragraph" w:styleId="TableParagraph" w:customStyle="1">
    <w:name w:val="Table Paragraph"/>
    <w:basedOn w:val="Normal"/>
    <w:uiPriority w:val="1"/>
    <w:qFormat/>
    <w:pPr>
      <w:spacing w:lineRule="auto" w:line="259" w:before="0" w:after="160"/>
    </w:pPr>
    <w:rPr>
      <w:rFonts w:eastAsia="宋体" w:eastAsiaTheme="minorEastAsia"/>
      <w:sz w:val="22"/>
      <w:szCs w:val="22"/>
      <w:lang w:val="en-US" w:eastAsia="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11"/>
    <w:uiPriority w:val="39"/>
    <w:qFormat/>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1">
    <w:name w:val="Table Normal11"/>
    <w:qFormat/>
    <w:tblPr>
      <w:tblCellMar>
        <w:top w:w="0" w:type="dxa"/>
        <w:left w:w="0" w:type="dxa"/>
        <w:bottom w:w="0" w:type="dxa"/>
        <w:right w:w="0" w:type="dxa"/>
      </w:tblCellMar>
    </w:tblPr>
  </w:style>
  <w:style w:type="table" w:customStyle="1" w:styleId="GridTable1Light1">
    <w:name w:val="Grid Table 1 Light1"/>
    <w:basedOn w:val="TableNormal11"/>
    <w:uiPriority w:val="46"/>
    <w:qFormat/>
    <w:pPr>
      <w:spacing w:after="0" w:line="240" w:lineRule="auto"/>
    </w:pPr>
    <w:rPr>
      <w:lang w:val="en-IN"/>
      <w:sz w:val="24"/>
      <w:szCs w:val="24"/>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customStyle="1" w:styleId="Style39">
    <w:name w:val="_Style 39"/>
    <w:basedOn w:val="TableNormal11"/>
    <w:qFormat/>
    <w:pPr>
      <w:spacing w:after="0" w:line="240" w:lineRule="auto"/>
    </w:pPr>
    <w:rPr>
      <w:sz w:val="24"/>
      <w:szCs w:val="24"/>
    </w:rPr>
    <w:tblPr>
      <w:tblCellMar>
        <w:left w:w="108" w:type="dxa"/>
        <w:right w:w="108" w:type="dxa"/>
      </w:tblCellMar>
    </w:tblPr>
  </w:style>
  <w:style w:type="table" w:customStyle="1" w:styleId="TableNormal1">
    <w:name w:val="Table Normal1"/>
    <w:tblPr>
      <w:tblCellMar>
        <w:top w:w="0" w:type="dxa"/>
        <w:left w:w="0" w:type="dxa"/>
        <w:bottom w:w="0" w:type="dxa"/>
        <w:right w:w="0" w:type="dxa"/>
      </w:tblCellMar>
    </w:tblPr>
  </w:style>
  <w:style w:type="table" w:customStyle="1" w:styleId="Style40">
    <w:name w:val="_Style 40"/>
    <w:basedOn w:val="TableNormal11"/>
    <w:tblPr>
      <w:tblCellMar>
        <w:left w:w="115" w:type="dxa"/>
        <w:right w:w="115" w:type="dxa"/>
      </w:tblCellMar>
    </w:tblPr>
  </w:style>
  <w:style w:type="table" w:customStyle="1" w:styleId="Style41">
    <w:name w:val="_Style 41"/>
    <w:basedOn w:val="TableNormal11"/>
    <w:qFormat/>
    <w:tblPr>
      <w:tblCellMar>
        <w:left w:w="115" w:type="dxa"/>
        <w:right w:w="115" w:type="dxa"/>
      </w:tblCellMar>
    </w:tblPr>
  </w:style>
  <w:style w:type="table" w:customStyle="1" w:styleId="Style38">
    <w:name w:val="_Style 38"/>
    <w:basedOn w:val="TableNormal11"/>
    <w:tblPr>
      <w:tblCellMar>
        <w:left w:w="115" w:type="dxa"/>
        <w:right w:w="115" w:type="dxa"/>
      </w:tblCellMar>
    </w:tblPr>
  </w:style>
  <w:style w:type="table" w:customStyle="1" w:styleId="Style37">
    <w:name w:val="_Style 37"/>
    <w:basedOn w:val="TableNormal11"/>
    <w:pPr>
      <w:spacing w:after="0" w:line="240" w:lineRule="auto"/>
    </w:pPr>
    <w:rPr>
      <w:sz w:val="24"/>
      <w:szCs w:val="24"/>
    </w:rPr>
    <w:tblPr>
      <w:tblCellMar>
        <w:left w:w="108" w:type="dxa"/>
        <w:right w:w="108" w:type="dxa"/>
      </w:tblCellMar>
    </w:tblPr>
  </w:style>
  <w:style w:type="table" w:customStyle="1" w:styleId="Style42">
    <w:name w:val="_Style 42"/>
    <w:basedOn w:val="TableNormal11"/>
    <w:qFormat/>
    <w:pPr>
      <w:spacing w:after="0" w:line="240" w:lineRule="auto"/>
    </w:pPr>
    <w:rPr>
      <w:sz w:val="24"/>
      <w:szCs w:val="24"/>
    </w:rPr>
    <w:tblPr>
      <w:tblCellMar>
        <w:left w:w="108" w:type="dxa"/>
        <w:right w:w="108" w:type="dxa"/>
      </w:tblCellMar>
    </w:tblPr>
    <w:tblStylePr w:type="firstRow">
      <w:rPr>
        <w:b/>
      </w:rPr>
      <w:tblPr/>
      <w:tcPr>
        <w:tcBorders>
          <w:bottom w:val="single" w:color="666666" w:sz="12" w:space="0"/>
        </w:tcBorders>
      </w:tcPr>
    </w:tblStylePr>
    <w:tblStylePr w:type="lastRow">
      <w:rPr>
        <w:b/>
      </w:rPr>
      <w:tblPr/>
      <w:tcPr>
        <w:tcBorders>
          <w:top w:val="single" w:color="666666" w:sz="4" w:space="0"/>
        </w:tcBorders>
      </w:tcPr>
    </w:tblStylePr>
    <w:tblStylePr w:type="firstCol">
      <w:rPr>
        <w:b/>
      </w:rPr>
      <w:tblPr/>
    </w:tblStylePr>
    <w:tblStylePr w:type="lastCol">
      <w:rPr>
        <w:b/>
      </w:rPr>
      <w:tblPr/>
    </w:tblStylePr>
  </w:style>
  <w:style w:type="table" w:customStyle="1" w:styleId="Style43">
    <w:name w:val="_Style 43"/>
    <w:basedOn w:val="TableNormal11"/>
    <w:tblPr>
      <w:tblCellMar>
        <w:left w:w="115" w:type="dxa"/>
        <w:right w:w="115" w:type="dxa"/>
      </w:tblCellMar>
    </w:tblPr>
  </w:style>
  <w:style w:type="table" w:customStyle="1" w:styleId="Style44">
    <w:name w:val="_Style 44"/>
    <w:basedOn w:val="TableNormal11"/>
    <w:tblPr>
      <w:tblCellMar>
        <w:left w:w="115" w:type="dxa"/>
        <w:right w:w="115" w:type="dxa"/>
      </w:tblCellMar>
    </w:tblPr>
  </w:style>
  <w:style w:type="table" w:customStyle="1" w:styleId="Style45">
    <w:name w:val="_Style 45"/>
    <w:basedOn w:val="TableNormal11"/>
    <w:qFormat/>
  </w:style>
  <w:style w:type="table" w:customStyle="1" w:styleId="Style46">
    <w:name w:val="_Style 46"/>
    <w:basedOn w:val="TableNormal11"/>
  </w:style>
  <w:style w:type="table" w:customStyle="1" w:styleId="Style47">
    <w:name w:val="_Style 47"/>
    <w:basedOn w:val="TableNormal11"/>
    <w:qFormat/>
  </w:style>
  <w:style w:type="table" w:customStyle="1" w:styleId="Style48">
    <w:name w:val="_Style 48"/>
    <w:basedOn w:val="TableNormal11"/>
  </w:style>
  <w:style w:type="table" w:customStyle="1" w:styleId="Style49">
    <w:name w:val="_Style 49"/>
    <w:basedOn w:val="TableNormal11"/>
    <w:qFormat/>
    <w:tblPr>
      <w:tblCellMar>
        <w:left w:w="115" w:type="dxa"/>
        <w:right w:w="115" w:type="dxa"/>
      </w:tblCellMar>
    </w:tblPr>
  </w:style>
  <w:style w:type="table" w:customStyle="1" w:styleId="Style50">
    <w:name w:val="_Style 50"/>
    <w:basedOn w:val="TableNormal11"/>
    <w:qFormat/>
    <w:pPr>
      <w:spacing w:after="0" w:line="240" w:lineRule="auto"/>
    </w:pPr>
  </w:style>
  <w:style w:type="table" w:customStyle="1" w:styleId="Style51">
    <w:name w:val="_Style 51"/>
    <w:basedOn w:val="TableNormal11"/>
    <w:qFormat/>
    <w:pPr>
      <w:spacing w:after="0" w:line="240" w:lineRule="auto"/>
    </w:pPr>
  </w:style>
  <w:style w:type="table" w:customStyle="1" w:styleId="Style52">
    <w:name w:val="_Style 52"/>
    <w:basedOn w:val="TableNormal11"/>
    <w:qFormat/>
    <w:pPr>
      <w:spacing w:after="0" w:line="240" w:lineRule="auto"/>
    </w:pPr>
  </w:style>
  <w:style w:type="table" w:customStyle="1" w:styleId="Style53">
    <w:name w:val="_Style 53"/>
    <w:basedOn w:val="TableNormal11"/>
    <w:pPr>
      <w:spacing w:after="0" w:line="240" w:lineRule="auto"/>
    </w:pPr>
  </w:style>
  <w:style w:type="table" w:customStyle="1" w:styleId="Style54">
    <w:name w:val="_Style 54"/>
    <w:basedOn w:val="TableNormal11"/>
  </w:style>
  <w:style w:type="table" w:customStyle="1" w:styleId="Style55">
    <w:name w:val="_Style 55"/>
    <w:basedOn w:val="TableNormal11"/>
  </w:style>
  <w:style w:type="table" w:customStyle="1" w:styleId="Style56">
    <w:name w:val="_Style 56"/>
    <w:basedOn w:val="TableNormal11"/>
  </w:style>
  <w:style w:type="table" w:customStyle="1" w:styleId="Style57">
    <w:name w:val="_Style 57"/>
    <w:basedOn w:val="TableNormal1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pri.in/" TargetMode="External"/><Relationship Id="rId3" Type="http://schemas.openxmlformats.org/officeDocument/2006/relationships/hyperlink" Target="https://digital-library.theiet.org/content/journals/iet-pel/13/16" TargetMode="External"/><Relationship Id="rId4" Type="http://schemas.openxmlformats.org/officeDocument/2006/relationships/hyperlink" Target="https://www.cpri.in/"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roundtripDataSignature="AMtx7mhKrfBhTt/zMnrl3I6Y+xj0R9UGYA==">CgMxLjAyCGguZ2pkZ3hzMgloLjMwajB6bGwyCWguMWZvYjl0ZTgAciExMzBrSUJhUDhXbnZVM0JRQ0QyQkNyLXVmMmF2SEJSLTY=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Application>LibreOffice/7.6.7.2$Windows_X86_64 LibreOffice_project/dd47e4b30cb7dab30588d6c79c651f218165e3c5</Application>
  <AppVersion>15.0000</AppVersion>
  <Pages>17</Pages>
  <Words>3850</Words>
  <Characters>23508</Characters>
  <CharactersWithSpaces>27253</CharactersWithSpaces>
  <Paragraphs>779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2025-03-20T10:13:00Z</dcterms:created>
  <dc:creator>Windows User</dc:creator>
  <dc:description/>
  <dc:language>en-IN</dc:language>
  <cp:lastModifiedBy/>
  <cp:lastPrinted>2023-07-13T07:47:00Z</cp:lastPrinted>
  <dcterms:modified xsi:type="dcterms:W3CDTF">2025-03-21T18:35:41Z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